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1005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  <w:gridCol w:w="482"/>
      </w:tblGrid>
      <w:tr w:rsidR="0090322A" w14:paraId="3D069415" w14:textId="77777777" w:rsidTr="005923AA">
        <w:tc>
          <w:tcPr>
            <w:tcW w:w="5529" w:type="dxa"/>
          </w:tcPr>
          <w:p w14:paraId="0533CF8F" w14:textId="0E96BC60" w:rsidR="0090322A" w:rsidRDefault="00340CB0" w:rsidP="00D23B0F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7C57156" wp14:editId="7C99CE80">
                  <wp:extent cx="5939790" cy="1644015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5939790" cy="1644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3" w:type="dxa"/>
          </w:tcPr>
          <w:p w14:paraId="0E35B251" w14:textId="41B16879" w:rsidR="0090322A" w:rsidRDefault="0090322A" w:rsidP="00D23B0F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</w:p>
        </w:tc>
      </w:tr>
    </w:tbl>
    <w:p w14:paraId="4D4FEDE9" w14:textId="0917552E" w:rsidR="0090322A" w:rsidRPr="0090322A" w:rsidRDefault="0090322A" w:rsidP="00D23B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90322A">
        <w:rPr>
          <w:rFonts w:ascii="Times New Roman" w:eastAsia="Times New Roman" w:hAnsi="Times New Roman" w:cs="Times New Roman"/>
          <w:b/>
          <w:bCs/>
        </w:rPr>
        <w:t xml:space="preserve">Приглашение к участию в </w:t>
      </w:r>
      <w:r>
        <w:rPr>
          <w:rFonts w:ascii="Times New Roman" w:eastAsia="Times New Roman" w:hAnsi="Times New Roman" w:cs="Times New Roman"/>
          <w:b/>
          <w:bCs/>
        </w:rPr>
        <w:t>закуп</w:t>
      </w:r>
      <w:r w:rsidR="009318E5">
        <w:rPr>
          <w:rFonts w:ascii="Times New Roman" w:eastAsia="Times New Roman" w:hAnsi="Times New Roman" w:cs="Times New Roman"/>
          <w:b/>
          <w:bCs/>
        </w:rPr>
        <w:t>ке</w:t>
      </w:r>
      <w:r w:rsidRPr="0090322A">
        <w:rPr>
          <w:rFonts w:ascii="Times New Roman" w:eastAsia="Times New Roman" w:hAnsi="Times New Roman" w:cs="Times New Roman"/>
          <w:b/>
          <w:bCs/>
        </w:rPr>
        <w:t>,</w:t>
      </w:r>
    </w:p>
    <w:p w14:paraId="0E66EEA5" w14:textId="77777777" w:rsidR="0090322A" w:rsidRDefault="0090322A" w:rsidP="00D23B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90322A">
        <w:rPr>
          <w:rFonts w:ascii="Times New Roman" w:eastAsia="Times New Roman" w:hAnsi="Times New Roman" w:cs="Times New Roman"/>
          <w:b/>
          <w:bCs/>
        </w:rPr>
        <w:t>проводимой способом «сравнение цен» в электронной форме</w:t>
      </w:r>
    </w:p>
    <w:p w14:paraId="1DDDF21B" w14:textId="1CB69121" w:rsidR="0073725A" w:rsidRPr="0090322A" w:rsidRDefault="0090322A" w:rsidP="00D23B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90322A">
        <w:rPr>
          <w:rFonts w:ascii="Times New Roman" w:eastAsia="Times New Roman" w:hAnsi="Times New Roman" w:cs="Times New Roman"/>
          <w:b/>
          <w:bCs/>
        </w:rPr>
        <w:t>№</w:t>
      </w:r>
      <w:r w:rsidR="00CA08BA">
        <w:rPr>
          <w:rFonts w:ascii="Times New Roman" w:eastAsia="Times New Roman" w:hAnsi="Times New Roman" w:cs="Times New Roman"/>
          <w:b/>
          <w:bCs/>
        </w:rPr>
        <w:t xml:space="preserve"> </w:t>
      </w:r>
      <w:r w:rsidR="00B73970">
        <w:rPr>
          <w:rFonts w:ascii="Times New Roman" w:eastAsia="Times New Roman" w:hAnsi="Times New Roman" w:cs="Times New Roman"/>
          <w:b/>
          <w:bCs/>
        </w:rPr>
        <w:t>1</w:t>
      </w:r>
      <w:r w:rsidR="009318E5">
        <w:rPr>
          <w:rFonts w:ascii="Times New Roman" w:eastAsia="Times New Roman" w:hAnsi="Times New Roman" w:cs="Times New Roman"/>
          <w:b/>
          <w:bCs/>
        </w:rPr>
        <w:t xml:space="preserve"> </w:t>
      </w:r>
      <w:r w:rsidRPr="0090322A">
        <w:rPr>
          <w:rFonts w:ascii="Times New Roman" w:eastAsia="Times New Roman" w:hAnsi="Times New Roman" w:cs="Times New Roman"/>
          <w:b/>
          <w:bCs/>
        </w:rPr>
        <w:t xml:space="preserve">от </w:t>
      </w:r>
      <w:r>
        <w:rPr>
          <w:rFonts w:ascii="Times New Roman" w:eastAsia="Times New Roman" w:hAnsi="Times New Roman" w:cs="Times New Roman"/>
          <w:b/>
          <w:bCs/>
        </w:rPr>
        <w:t>«</w:t>
      </w:r>
      <w:r w:rsidR="00C10F0F">
        <w:rPr>
          <w:rFonts w:ascii="Times New Roman" w:eastAsia="Times New Roman" w:hAnsi="Times New Roman" w:cs="Times New Roman"/>
          <w:b/>
          <w:bCs/>
          <w:lang w:val="en-US"/>
        </w:rPr>
        <w:t>2</w:t>
      </w:r>
      <w:r w:rsidR="0028267D">
        <w:rPr>
          <w:rFonts w:ascii="Times New Roman" w:eastAsia="Times New Roman" w:hAnsi="Times New Roman" w:cs="Times New Roman"/>
          <w:b/>
          <w:bCs/>
        </w:rPr>
        <w:t>6</w:t>
      </w:r>
      <w:r>
        <w:rPr>
          <w:rFonts w:ascii="Times New Roman" w:eastAsia="Times New Roman" w:hAnsi="Times New Roman" w:cs="Times New Roman"/>
          <w:b/>
          <w:bCs/>
        </w:rPr>
        <w:t>»</w:t>
      </w:r>
      <w:r w:rsidRPr="0090322A">
        <w:rPr>
          <w:rFonts w:ascii="Times New Roman" w:eastAsia="Times New Roman" w:hAnsi="Times New Roman" w:cs="Times New Roman"/>
          <w:b/>
          <w:bCs/>
        </w:rPr>
        <w:t xml:space="preserve"> </w:t>
      </w:r>
      <w:r w:rsidR="00C10F0F">
        <w:rPr>
          <w:rFonts w:ascii="Times New Roman" w:eastAsia="Times New Roman" w:hAnsi="Times New Roman" w:cs="Times New Roman"/>
          <w:b/>
          <w:bCs/>
        </w:rPr>
        <w:t>а</w:t>
      </w:r>
      <w:r w:rsidR="0028267D">
        <w:rPr>
          <w:rFonts w:ascii="Times New Roman" w:eastAsia="Times New Roman" w:hAnsi="Times New Roman" w:cs="Times New Roman"/>
          <w:b/>
          <w:bCs/>
        </w:rPr>
        <w:t>вгуста</w:t>
      </w:r>
      <w:r w:rsidR="00C10F0F">
        <w:rPr>
          <w:rFonts w:ascii="Times New Roman" w:eastAsia="Times New Roman" w:hAnsi="Times New Roman" w:cs="Times New Roman"/>
          <w:b/>
          <w:bCs/>
        </w:rPr>
        <w:t xml:space="preserve"> </w:t>
      </w:r>
      <w:r w:rsidRPr="0090322A">
        <w:rPr>
          <w:rFonts w:ascii="Times New Roman" w:eastAsia="Times New Roman" w:hAnsi="Times New Roman" w:cs="Times New Roman"/>
          <w:b/>
          <w:bCs/>
        </w:rPr>
        <w:t>202</w:t>
      </w:r>
      <w:r w:rsidR="00463E73">
        <w:rPr>
          <w:rFonts w:ascii="Times New Roman" w:eastAsia="Times New Roman" w:hAnsi="Times New Roman" w:cs="Times New Roman"/>
          <w:b/>
          <w:bCs/>
        </w:rPr>
        <w:t>6</w:t>
      </w:r>
      <w:r>
        <w:rPr>
          <w:rFonts w:ascii="Times New Roman" w:eastAsia="Times New Roman" w:hAnsi="Times New Roman" w:cs="Times New Roman"/>
          <w:b/>
          <w:bCs/>
        </w:rPr>
        <w:t xml:space="preserve"> года</w:t>
      </w:r>
    </w:p>
    <w:p w14:paraId="669DB831" w14:textId="77777777" w:rsidR="0073725A" w:rsidRPr="0038714E" w:rsidRDefault="0073725A" w:rsidP="00D23B0F">
      <w:pPr>
        <w:widowControl w:val="0"/>
        <w:jc w:val="center"/>
        <w:rPr>
          <w:rFonts w:ascii="Times New Roman" w:hAnsi="Times New Roman" w:cs="Times New Roman"/>
          <w:lang w:val="en-US"/>
        </w:rPr>
      </w:pPr>
    </w:p>
    <w:p w14:paraId="4BB02D75" w14:textId="77777777" w:rsidR="0090322A" w:rsidRDefault="0090322A" w:rsidP="00D23B0F">
      <w:pPr>
        <w:widowControl w:val="0"/>
        <w:spacing w:after="160"/>
        <w:jc w:val="both"/>
        <w:rPr>
          <w:rFonts w:ascii="PF Din Text Cond Pro Light" w:hAnsi="PF Din Text Cond Pro Light"/>
          <w:sz w:val="20"/>
          <w:szCs w:val="20"/>
        </w:rPr>
      </w:pPr>
    </w:p>
    <w:p w14:paraId="40CCAC6F" w14:textId="28B1FFE6" w:rsidR="00E5383B" w:rsidRPr="00882449" w:rsidRDefault="000471D9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Ф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илиал ПАО «</w:t>
      </w:r>
      <w:proofErr w:type="spellStart"/>
      <w:r w:rsidR="0090322A" w:rsidRPr="00882449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 Центр» - «Тамбовэнерго»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>, расположенный по адресу: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 392030, г.</w:t>
      </w:r>
      <w:r w:rsidR="0028267D">
        <w:rPr>
          <w:rFonts w:ascii="Times New Roman" w:eastAsia="Times New Roman" w:hAnsi="Times New Roman" w:cs="Times New Roman"/>
          <w:lang w:eastAsia="ru-RU"/>
        </w:rPr>
        <w:t xml:space="preserve">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Тамбов, Моршанское шоссе, 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>д.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23 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(далее по тексту – </w:t>
      </w:r>
      <w:r w:rsidRPr="000471D9">
        <w:rPr>
          <w:rFonts w:ascii="Times New Roman" w:eastAsia="Times New Roman" w:hAnsi="Times New Roman" w:cs="Times New Roman"/>
          <w:b/>
          <w:lang w:eastAsia="ru-RU"/>
        </w:rPr>
        <w:t>Инициатор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)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от имени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ПАО «</w:t>
      </w:r>
      <w:proofErr w:type="spellStart"/>
      <w:r w:rsidR="0090322A" w:rsidRPr="00882449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 Центр» (далее 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по тексту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– </w:t>
      </w:r>
      <w:r w:rsidR="0090322A" w:rsidRPr="00882449">
        <w:rPr>
          <w:rFonts w:ascii="Times New Roman" w:eastAsia="Times New Roman" w:hAnsi="Times New Roman" w:cs="Times New Roman"/>
          <w:b/>
          <w:lang w:eastAsia="ru-RU"/>
        </w:rPr>
        <w:t>Заказчик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), расположенного по адресу: 119017,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г.</w:t>
      </w:r>
      <w:r w:rsidR="007A69A5">
        <w:rPr>
          <w:rFonts w:ascii="Times New Roman" w:eastAsia="Times New Roman" w:hAnsi="Times New Roman" w:cs="Times New Roman"/>
          <w:lang w:eastAsia="ru-RU"/>
        </w:rPr>
        <w:t xml:space="preserve">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Москва, ул.</w:t>
      </w:r>
      <w:r w:rsidR="00CA08BA">
        <w:rPr>
          <w:rFonts w:ascii="Times New Roman" w:eastAsia="Times New Roman" w:hAnsi="Times New Roman" w:cs="Times New Roman"/>
          <w:lang w:eastAsia="ru-RU"/>
        </w:rPr>
        <w:t xml:space="preserve"> 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Малая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Ордынка, д.15, настоящим уведомляет о проведении закуп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>очной процедуры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, проводимой способом «сравнение цен» (далее 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по тексту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– </w:t>
      </w:r>
      <w:r w:rsidR="0090322A" w:rsidRPr="00882449">
        <w:rPr>
          <w:rFonts w:ascii="Times New Roman" w:eastAsia="Times New Roman" w:hAnsi="Times New Roman" w:cs="Times New Roman"/>
          <w:b/>
          <w:lang w:eastAsia="ru-RU"/>
        </w:rPr>
        <w:t>Закупка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) и приглашает </w:t>
      </w:r>
      <w:r w:rsidR="00D23B0F" w:rsidRPr="00D23B0F">
        <w:rPr>
          <w:rFonts w:ascii="Times New Roman" w:eastAsia="Times New Roman" w:hAnsi="Times New Roman" w:cs="Times New Roman"/>
          <w:lang w:eastAsia="ru-RU"/>
        </w:rPr>
        <w:t>индивидуальных предпринимателей</w:t>
      </w:r>
      <w:r w:rsidR="00D23B0F">
        <w:rPr>
          <w:rFonts w:ascii="Times New Roman" w:eastAsia="Times New Roman" w:hAnsi="Times New Roman" w:cs="Times New Roman"/>
          <w:lang w:eastAsia="ru-RU"/>
        </w:rPr>
        <w:t>,</w:t>
      </w:r>
      <w:r w:rsidR="00D23B0F" w:rsidRPr="00882449">
        <w:rPr>
          <w:rFonts w:ascii="Times New Roman" w:eastAsia="Times New Roman" w:hAnsi="Times New Roman" w:cs="Times New Roman"/>
          <w:lang w:eastAsia="ru-RU"/>
        </w:rPr>
        <w:t xml:space="preserve"> </w:t>
      </w:r>
      <w:r w:rsidR="00D23B0F" w:rsidRPr="00D23B0F">
        <w:rPr>
          <w:rFonts w:ascii="Times New Roman" w:eastAsia="Times New Roman" w:hAnsi="Times New Roman" w:cs="Times New Roman"/>
          <w:lang w:eastAsia="ru-RU"/>
        </w:rPr>
        <w:t>физических</w:t>
      </w:r>
      <w:r w:rsidR="00D23B0F" w:rsidRPr="00882449">
        <w:rPr>
          <w:rFonts w:ascii="Times New Roman" w:eastAsia="Times New Roman" w:hAnsi="Times New Roman" w:cs="Times New Roman"/>
          <w:lang w:eastAsia="ru-RU"/>
        </w:rPr>
        <w:t xml:space="preserve"> </w:t>
      </w:r>
      <w:r w:rsidR="00D23B0F">
        <w:rPr>
          <w:rFonts w:ascii="Times New Roman" w:eastAsia="Times New Roman" w:hAnsi="Times New Roman" w:cs="Times New Roman"/>
          <w:lang w:eastAsia="ru-RU"/>
        </w:rPr>
        <w:t xml:space="preserve">и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юридических</w:t>
      </w:r>
      <w:r w:rsidR="00D23B0F">
        <w:rPr>
          <w:rFonts w:ascii="Times New Roman" w:eastAsia="Times New Roman" w:hAnsi="Times New Roman" w:cs="Times New Roman"/>
          <w:lang w:eastAsia="ru-RU"/>
        </w:rPr>
        <w:t xml:space="preserve"> </w:t>
      </w:r>
      <w:r w:rsidR="0090322A" w:rsidRPr="00D23B0F">
        <w:rPr>
          <w:rFonts w:ascii="Times New Roman" w:eastAsia="Times New Roman" w:hAnsi="Times New Roman" w:cs="Times New Roman"/>
          <w:lang w:eastAsia="ru-RU"/>
        </w:rPr>
        <w:t>лиц,</w:t>
      </w:r>
      <w:r w:rsidR="00D23B0F">
        <w:rPr>
          <w:rFonts w:ascii="Times New Roman" w:eastAsia="Times New Roman" w:hAnsi="Times New Roman" w:cs="Times New Roman"/>
          <w:lang w:eastAsia="ru-RU"/>
        </w:rPr>
        <w:t xml:space="preserve"> </w:t>
      </w:r>
      <w:r w:rsidR="00D23B0F" w:rsidRPr="00D23B0F">
        <w:rPr>
          <w:rFonts w:ascii="Times New Roman" w:eastAsia="Arial Unicode MS" w:hAnsi="Times New Roman" w:cs="Times New Roman"/>
          <w:lang w:eastAsia="ru-RU" w:bidi="ru-RU"/>
        </w:rPr>
        <w:t>являющихся в обязательном порядке субъектами малого и среднего предпринимательства</w:t>
      </w:r>
      <w:r w:rsidR="003912DA" w:rsidRPr="00D23B0F">
        <w:rPr>
          <w:rFonts w:ascii="Times New Roman" w:eastAsia="Times New Roman" w:hAnsi="Times New Roman" w:cs="Times New Roman"/>
          <w:lang w:eastAsia="ru-RU"/>
        </w:rPr>
        <w:t xml:space="preserve"> (далее по тексту – </w:t>
      </w:r>
      <w:r w:rsidR="003912DA" w:rsidRPr="003912DA">
        <w:rPr>
          <w:rFonts w:ascii="Times New Roman" w:eastAsia="Times New Roman" w:hAnsi="Times New Roman" w:cs="Times New Roman"/>
          <w:b/>
          <w:lang w:eastAsia="ru-RU"/>
        </w:rPr>
        <w:t>Участник</w:t>
      </w:r>
      <w:r w:rsidR="003912DA">
        <w:rPr>
          <w:rFonts w:ascii="Times New Roman" w:eastAsia="Times New Roman" w:hAnsi="Times New Roman" w:cs="Times New Roman"/>
          <w:lang w:eastAsia="ru-RU"/>
        </w:rPr>
        <w:t>)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, принять участие в процедуре Закупки с целью определения наилучшей </w:t>
      </w:r>
      <w:r w:rsidR="00AD5AE1">
        <w:rPr>
          <w:rFonts w:ascii="Times New Roman" w:eastAsia="Times New Roman" w:hAnsi="Times New Roman" w:cs="Times New Roman"/>
          <w:lang w:eastAsia="ru-RU"/>
        </w:rPr>
        <w:t>З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аявки и </w:t>
      </w:r>
      <w:r w:rsidR="00387237">
        <w:rPr>
          <w:rFonts w:ascii="Times New Roman" w:eastAsia="Times New Roman" w:hAnsi="Times New Roman" w:cs="Times New Roman"/>
          <w:lang w:eastAsia="ru-RU"/>
        </w:rPr>
        <w:t xml:space="preserve">право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заключения </w:t>
      </w:r>
      <w:r w:rsidR="00821452">
        <w:rPr>
          <w:rFonts w:ascii="Times New Roman" w:eastAsia="Times New Roman" w:hAnsi="Times New Roman" w:cs="Times New Roman"/>
          <w:lang w:eastAsia="ru-RU"/>
        </w:rPr>
        <w:t>д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оговора </w:t>
      </w:r>
      <w:r w:rsidR="0090322A" w:rsidRPr="00EE7C00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B73970" w:rsidRPr="00EE7C00">
        <w:rPr>
          <w:rFonts w:ascii="Times New Roman" w:hAnsi="Times New Roman" w:cs="Times New Roman"/>
        </w:rPr>
        <w:t>о</w:t>
      </w:r>
      <w:r w:rsidR="00964285" w:rsidRPr="00EE7C00">
        <w:rPr>
          <w:rFonts w:ascii="Times New Roman" w:hAnsi="Times New Roman" w:cs="Times New Roman"/>
        </w:rPr>
        <w:t>казание</w:t>
      </w:r>
      <w:r w:rsidR="00EE7C00">
        <w:rPr>
          <w:rFonts w:ascii="Times New Roman" w:hAnsi="Times New Roman" w:cs="Times New Roman"/>
        </w:rPr>
        <w:t xml:space="preserve"> у</w:t>
      </w:r>
      <w:r w:rsidR="00EE7C00" w:rsidRPr="00EE7C00">
        <w:rPr>
          <w:rFonts w:ascii="Times New Roman" w:hAnsi="Times New Roman" w:cs="Times New Roman"/>
        </w:rPr>
        <w:t>слуг</w:t>
      </w:r>
      <w:r w:rsidR="00D979D5">
        <w:rPr>
          <w:rFonts w:ascii="Times New Roman" w:hAnsi="Times New Roman" w:cs="Times New Roman"/>
        </w:rPr>
        <w:t>и</w:t>
      </w:r>
      <w:r w:rsidR="00EE7C00" w:rsidRPr="00EE7C00">
        <w:rPr>
          <w:rFonts w:ascii="Times New Roman" w:hAnsi="Times New Roman" w:cs="Times New Roman"/>
        </w:rPr>
        <w:t xml:space="preserve"> по проведению специальной оценки условий труда</w:t>
      </w:r>
      <w:r w:rsidR="00302E04" w:rsidRPr="00302E04">
        <w:t xml:space="preserve"> </w:t>
      </w:r>
      <w:r w:rsidR="00302E04" w:rsidRPr="00302E04">
        <w:rPr>
          <w:rFonts w:ascii="Times New Roman" w:hAnsi="Times New Roman" w:cs="Times New Roman"/>
        </w:rPr>
        <w:t>для нужд филиала ПАО «</w:t>
      </w:r>
      <w:proofErr w:type="spellStart"/>
      <w:r w:rsidR="00302E04" w:rsidRPr="00302E04">
        <w:rPr>
          <w:rFonts w:ascii="Times New Roman" w:hAnsi="Times New Roman" w:cs="Times New Roman"/>
        </w:rPr>
        <w:t>Россети</w:t>
      </w:r>
      <w:proofErr w:type="spellEnd"/>
      <w:r w:rsidR="00302E04" w:rsidRPr="00302E04">
        <w:rPr>
          <w:rFonts w:ascii="Times New Roman" w:hAnsi="Times New Roman" w:cs="Times New Roman"/>
        </w:rPr>
        <w:t xml:space="preserve"> Центр» - «Тамбовэнерго»</w:t>
      </w:r>
      <w:r w:rsidR="00F14EFC" w:rsidRPr="00302E04">
        <w:rPr>
          <w:rFonts w:ascii="Times New Roman" w:hAnsi="Times New Roman" w:cs="Times New Roman"/>
        </w:rPr>
        <w:t>,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 с лицом е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>ё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 подавшим.</w:t>
      </w:r>
    </w:p>
    <w:p w14:paraId="06FFEA61" w14:textId="7F25B064" w:rsidR="00E954A7" w:rsidRDefault="00882449" w:rsidP="00D23B0F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82449">
        <w:rPr>
          <w:rFonts w:ascii="Times New Roman" w:eastAsia="Times New Roman" w:hAnsi="Times New Roman" w:cs="Times New Roman"/>
          <w:lang w:eastAsia="ru-RU"/>
        </w:rPr>
        <w:t xml:space="preserve">Приглашение к участию </w:t>
      </w:r>
      <w:r w:rsidR="00476123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BF400D">
        <w:rPr>
          <w:rFonts w:ascii="Times New Roman" w:eastAsia="Times New Roman" w:hAnsi="Times New Roman" w:cs="Times New Roman"/>
          <w:lang w:eastAsia="ru-RU"/>
        </w:rPr>
        <w:t>З</w:t>
      </w:r>
      <w:r w:rsidRPr="00882449">
        <w:rPr>
          <w:rFonts w:ascii="Times New Roman" w:eastAsia="Times New Roman" w:hAnsi="Times New Roman" w:cs="Times New Roman"/>
          <w:lang w:eastAsia="ru-RU"/>
        </w:rPr>
        <w:t>акупке в полном объ</w:t>
      </w:r>
      <w:r w:rsidR="008C4C19">
        <w:rPr>
          <w:rFonts w:ascii="Times New Roman" w:eastAsia="Times New Roman" w:hAnsi="Times New Roman" w:cs="Times New Roman"/>
          <w:lang w:eastAsia="ru-RU"/>
        </w:rPr>
        <w:t>ё</w:t>
      </w:r>
      <w:r w:rsidRPr="00882449">
        <w:rPr>
          <w:rFonts w:ascii="Times New Roman" w:eastAsia="Times New Roman" w:hAnsi="Times New Roman" w:cs="Times New Roman"/>
          <w:lang w:eastAsia="ru-RU"/>
        </w:rPr>
        <w:t xml:space="preserve">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tooltip="https://tender.lot-online.ru" w:history="1">
        <w:r w:rsidRPr="00BF4312">
          <w:rPr>
            <w:rStyle w:val="a3"/>
            <w:rFonts w:ascii="Times New Roman" w:eastAsia="Times New Roman" w:hAnsi="Times New Roman" w:cs="Times New Roman"/>
            <w:i/>
            <w:color w:val="auto"/>
            <w:lang w:eastAsia="ru-RU"/>
          </w:rPr>
          <w:t>tender.lot-online.ru</w:t>
        </w:r>
      </w:hyperlink>
      <w:r w:rsidRPr="00882449">
        <w:rPr>
          <w:rFonts w:ascii="Times New Roman" w:eastAsia="Times New Roman" w:hAnsi="Times New Roman" w:cs="Times New Roman"/>
          <w:lang w:eastAsia="ru-RU"/>
        </w:rPr>
        <w:t xml:space="preserve"> (далее </w:t>
      </w:r>
      <w:r>
        <w:rPr>
          <w:rFonts w:ascii="Times New Roman" w:eastAsia="Times New Roman" w:hAnsi="Times New Roman" w:cs="Times New Roman"/>
          <w:lang w:eastAsia="ru-RU"/>
        </w:rPr>
        <w:t xml:space="preserve">по тексту </w:t>
      </w:r>
      <w:r w:rsidRPr="00882449">
        <w:rPr>
          <w:rFonts w:ascii="Times New Roman" w:eastAsia="Times New Roman" w:hAnsi="Times New Roman" w:cs="Times New Roman"/>
          <w:lang w:eastAsia="ru-RU"/>
        </w:rPr>
        <w:t>- ЭТП) начиная с даты публикации.</w:t>
      </w:r>
    </w:p>
    <w:p w14:paraId="05BF4BF9" w14:textId="77777777" w:rsidR="000622F8" w:rsidRDefault="00882449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82449">
        <w:rPr>
          <w:rFonts w:ascii="Times New Roman" w:eastAsia="Times New Roman" w:hAnsi="Times New Roman" w:cs="Times New Roman"/>
          <w:lang w:eastAsia="ru-RU"/>
        </w:rPr>
        <w:t xml:space="preserve">Участником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882449">
        <w:rPr>
          <w:rFonts w:ascii="Times New Roman" w:eastAsia="Times New Roman" w:hAnsi="Times New Roman" w:cs="Times New Roman"/>
          <w:lang w:eastAsia="ru-RU"/>
        </w:rPr>
        <w:t>акупки явля</w:t>
      </w:r>
      <w:r w:rsidR="000622F8">
        <w:rPr>
          <w:rFonts w:ascii="Times New Roman" w:eastAsia="Times New Roman" w:hAnsi="Times New Roman" w:cs="Times New Roman"/>
          <w:lang w:eastAsia="ru-RU"/>
        </w:rPr>
        <w:t>ю</w:t>
      </w:r>
      <w:r w:rsidRPr="00882449">
        <w:rPr>
          <w:rFonts w:ascii="Times New Roman" w:eastAsia="Times New Roman" w:hAnsi="Times New Roman" w:cs="Times New Roman"/>
          <w:lang w:eastAsia="ru-RU"/>
        </w:rPr>
        <w:t>тся</w:t>
      </w:r>
      <w:r w:rsidR="000622F8">
        <w:rPr>
          <w:rFonts w:ascii="Times New Roman" w:eastAsia="Times New Roman" w:hAnsi="Times New Roman" w:cs="Times New Roman"/>
          <w:lang w:eastAsia="ru-RU"/>
        </w:rPr>
        <w:t>:</w:t>
      </w:r>
    </w:p>
    <w:p w14:paraId="16D23F1D" w14:textId="0E8C42AD" w:rsidR="000622F8" w:rsidRDefault="00882449" w:rsidP="00D23B0F">
      <w:pPr>
        <w:pStyle w:val="a4"/>
        <w:widowControl w:val="0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22F8">
        <w:rPr>
          <w:rFonts w:ascii="Times New Roman" w:eastAsia="Times New Roman" w:hAnsi="Times New Roman" w:cs="Times New Roman"/>
          <w:lang w:eastAsia="ru-RU"/>
        </w:rPr>
        <w:t xml:space="preserve">любое юридическое лицо или несколько юридических лиц, выступающих на стороне одного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0622F8">
        <w:rPr>
          <w:rFonts w:ascii="Times New Roman" w:eastAsia="Times New Roman" w:hAnsi="Times New Roman" w:cs="Times New Roman"/>
          <w:lang w:eastAsia="ru-RU"/>
        </w:rPr>
        <w:t xml:space="preserve">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</w:t>
      </w:r>
      <w:r w:rsidR="008C4C19">
        <w:rPr>
          <w:rFonts w:ascii="Times New Roman" w:eastAsia="Times New Roman" w:hAnsi="Times New Roman" w:cs="Times New Roman"/>
          <w:lang w:eastAsia="ru-RU"/>
        </w:rPr>
        <w:t xml:space="preserve">14.07.2022 </w:t>
      </w:r>
      <w:r w:rsidRPr="000622F8">
        <w:rPr>
          <w:rFonts w:ascii="Times New Roman" w:eastAsia="Times New Roman" w:hAnsi="Times New Roman" w:cs="Times New Roman"/>
          <w:lang w:eastAsia="ru-RU"/>
        </w:rPr>
        <w:t>№255-ФЗ «О контроле за деятельностью лиц, находящихся под иностранным влиянием»</w:t>
      </w:r>
      <w:r w:rsidR="000622F8">
        <w:rPr>
          <w:rFonts w:ascii="Times New Roman" w:eastAsia="Times New Roman" w:hAnsi="Times New Roman" w:cs="Times New Roman"/>
          <w:lang w:eastAsia="ru-RU"/>
        </w:rPr>
        <w:t>;</w:t>
      </w:r>
    </w:p>
    <w:p w14:paraId="1ACC0318" w14:textId="5BEBAE7C" w:rsidR="000622F8" w:rsidRDefault="00882449" w:rsidP="00D23B0F">
      <w:pPr>
        <w:pStyle w:val="a4"/>
        <w:widowControl w:val="0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22F8">
        <w:rPr>
          <w:rFonts w:ascii="Times New Roman" w:eastAsia="Times New Roman" w:hAnsi="Times New Roman" w:cs="Times New Roman"/>
          <w:lang w:eastAsia="ru-RU"/>
        </w:rPr>
        <w:t xml:space="preserve">любое физическое лицо или несколько физических лиц, выступающих на стороне одного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0622F8">
        <w:rPr>
          <w:rFonts w:ascii="Times New Roman" w:eastAsia="Times New Roman" w:hAnsi="Times New Roman" w:cs="Times New Roman"/>
          <w:lang w:eastAsia="ru-RU"/>
        </w:rPr>
        <w:t>частника Закупки</w:t>
      </w:r>
      <w:r w:rsidR="000622F8">
        <w:rPr>
          <w:rFonts w:ascii="Times New Roman" w:eastAsia="Times New Roman" w:hAnsi="Times New Roman" w:cs="Times New Roman"/>
          <w:lang w:eastAsia="ru-RU"/>
        </w:rPr>
        <w:t xml:space="preserve">, </w:t>
      </w:r>
      <w:r w:rsidR="000622F8" w:rsidRPr="000622F8">
        <w:rPr>
          <w:rFonts w:ascii="Times New Roman" w:eastAsia="Times New Roman" w:hAnsi="Times New Roman" w:cs="Times New Roman"/>
          <w:lang w:eastAsia="ru-RU"/>
        </w:rPr>
        <w:t xml:space="preserve">за исключением физического лица, являющегося иностранным агентом в соответствии с Федеральным законом от </w:t>
      </w:r>
      <w:r w:rsidR="008C4C19">
        <w:rPr>
          <w:rFonts w:ascii="Times New Roman" w:eastAsia="Times New Roman" w:hAnsi="Times New Roman" w:cs="Times New Roman"/>
          <w:lang w:eastAsia="ru-RU"/>
        </w:rPr>
        <w:t>14.07.2022</w:t>
      </w:r>
      <w:r w:rsidR="000622F8" w:rsidRPr="000622F8">
        <w:rPr>
          <w:rFonts w:ascii="Times New Roman" w:eastAsia="Times New Roman" w:hAnsi="Times New Roman" w:cs="Times New Roman"/>
          <w:lang w:eastAsia="ru-RU"/>
        </w:rPr>
        <w:t xml:space="preserve"> №255-ФЗ «О контроле за деятельностью лиц, находящихся под иностранным влиянием»</w:t>
      </w:r>
      <w:r w:rsidR="000622F8">
        <w:rPr>
          <w:rFonts w:ascii="Times New Roman" w:eastAsia="Times New Roman" w:hAnsi="Times New Roman" w:cs="Times New Roman"/>
          <w:lang w:eastAsia="ru-RU"/>
        </w:rPr>
        <w:t>;</w:t>
      </w:r>
    </w:p>
    <w:p w14:paraId="1F9F751B" w14:textId="244D0E85" w:rsidR="000622F8" w:rsidRDefault="000622F8" w:rsidP="00D23B0F">
      <w:pPr>
        <w:pStyle w:val="a4"/>
        <w:widowControl w:val="0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22F8">
        <w:rPr>
          <w:rFonts w:ascii="Times New Roman" w:eastAsia="Times New Roman" w:hAnsi="Times New Roman" w:cs="Times New Roman"/>
          <w:lang w:eastAsia="ru-RU"/>
        </w:rPr>
        <w:t>любой</w:t>
      </w:r>
      <w:r w:rsidR="00882449" w:rsidRPr="000622F8">
        <w:rPr>
          <w:rFonts w:ascii="Times New Roman" w:eastAsia="Times New Roman" w:hAnsi="Times New Roman" w:cs="Times New Roman"/>
          <w:lang w:eastAsia="ru-RU"/>
        </w:rPr>
        <w:t xml:space="preserve"> индивидуальный предприниматель или несколько индивидуальных предпринимателей, выступающих на стороне одного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="00882449" w:rsidRPr="000622F8">
        <w:rPr>
          <w:rFonts w:ascii="Times New Roman" w:eastAsia="Times New Roman" w:hAnsi="Times New Roman" w:cs="Times New Roman"/>
          <w:lang w:eastAsia="ru-RU"/>
        </w:rPr>
        <w:t xml:space="preserve">частника Закупки, за исключением физического лица, являющегося иностранным агентом в соответствии с Федеральным законом от </w:t>
      </w:r>
      <w:r w:rsidR="008C4C19">
        <w:rPr>
          <w:rFonts w:ascii="Times New Roman" w:eastAsia="Times New Roman" w:hAnsi="Times New Roman" w:cs="Times New Roman"/>
          <w:lang w:eastAsia="ru-RU"/>
        </w:rPr>
        <w:t>14.07.2022</w:t>
      </w:r>
      <w:r w:rsidR="00882449" w:rsidRPr="000622F8">
        <w:rPr>
          <w:rFonts w:ascii="Times New Roman" w:eastAsia="Times New Roman" w:hAnsi="Times New Roman" w:cs="Times New Roman"/>
          <w:lang w:eastAsia="ru-RU"/>
        </w:rPr>
        <w:t xml:space="preserve"> №255-ФЗ «О контроле за деятельностью лиц, находящихся под иностранным влиянием».</w:t>
      </w:r>
    </w:p>
    <w:p w14:paraId="435C47ED" w14:textId="3FB3358D" w:rsidR="00E954A7" w:rsidRDefault="00882449" w:rsidP="00D23B0F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22F8">
        <w:rPr>
          <w:rFonts w:ascii="Times New Roman" w:eastAsia="Times New Roman" w:hAnsi="Times New Roman" w:cs="Times New Roman"/>
          <w:lang w:eastAsia="ru-RU"/>
        </w:rPr>
        <w:t xml:space="preserve">Участник </w:t>
      </w:r>
      <w:r w:rsidR="000622F8">
        <w:rPr>
          <w:rFonts w:ascii="Times New Roman" w:eastAsia="Times New Roman" w:hAnsi="Times New Roman" w:cs="Times New Roman"/>
          <w:lang w:eastAsia="ru-RU"/>
        </w:rPr>
        <w:t>З</w:t>
      </w:r>
      <w:r w:rsidRPr="000622F8">
        <w:rPr>
          <w:rFonts w:ascii="Times New Roman" w:eastAsia="Times New Roman" w:hAnsi="Times New Roman" w:cs="Times New Roman"/>
          <w:lang w:eastAsia="ru-RU"/>
        </w:rPr>
        <w:t>акупки</w:t>
      </w:r>
      <w:r w:rsidR="000622F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622F8">
        <w:rPr>
          <w:rFonts w:ascii="Times New Roman" w:eastAsia="Times New Roman" w:hAnsi="Times New Roman" w:cs="Times New Roman"/>
          <w:b/>
          <w:lang w:eastAsia="ru-RU"/>
        </w:rPr>
        <w:t>/</w:t>
      </w:r>
      <w:r w:rsidR="000622F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622F8">
        <w:rPr>
          <w:rFonts w:ascii="Times New Roman" w:eastAsia="Times New Roman" w:hAnsi="Times New Roman" w:cs="Times New Roman"/>
          <w:lang w:eastAsia="ru-RU"/>
        </w:rPr>
        <w:t xml:space="preserve">лидер коллективного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0622F8">
        <w:rPr>
          <w:rFonts w:ascii="Times New Roman" w:eastAsia="Times New Roman" w:hAnsi="Times New Roman" w:cs="Times New Roman"/>
          <w:lang w:eastAsia="ru-RU"/>
        </w:rPr>
        <w:t xml:space="preserve">частника должен быть зарегистрирован на соответствующей ЭТП в качестве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0622F8">
        <w:rPr>
          <w:rFonts w:ascii="Times New Roman" w:eastAsia="Times New Roman" w:hAnsi="Times New Roman" w:cs="Times New Roman"/>
          <w:lang w:eastAsia="ru-RU"/>
        </w:rPr>
        <w:t xml:space="preserve">частника ЭТП, а также в качестве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0622F8">
        <w:rPr>
          <w:rFonts w:ascii="Times New Roman" w:eastAsia="Times New Roman" w:hAnsi="Times New Roman" w:cs="Times New Roman"/>
          <w:lang w:eastAsia="ru-RU"/>
        </w:rPr>
        <w:t xml:space="preserve">частника проводимой </w:t>
      </w:r>
      <w:r w:rsidR="00937986">
        <w:rPr>
          <w:rFonts w:ascii="Times New Roman" w:eastAsia="Times New Roman" w:hAnsi="Times New Roman" w:cs="Times New Roman"/>
          <w:lang w:eastAsia="ru-RU"/>
        </w:rPr>
        <w:t>З</w:t>
      </w:r>
      <w:r w:rsidRPr="000622F8">
        <w:rPr>
          <w:rFonts w:ascii="Times New Roman" w:eastAsia="Times New Roman" w:hAnsi="Times New Roman" w:cs="Times New Roman"/>
          <w:lang w:eastAsia="ru-RU"/>
        </w:rPr>
        <w:t>акупки.</w:t>
      </w:r>
    </w:p>
    <w:p w14:paraId="46403500" w14:textId="77777777" w:rsidR="00EB089E" w:rsidRPr="00EB089E" w:rsidRDefault="00EB089E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Ref168910434"/>
      <w:r w:rsidRPr="00EB089E">
        <w:rPr>
          <w:rFonts w:ascii="Times New Roman" w:eastAsia="Times New Roman" w:hAnsi="Times New Roman" w:cs="Times New Roman"/>
          <w:lang w:eastAsia="ru-RU"/>
        </w:rPr>
        <w:t xml:space="preserve">Любой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EB089E">
        <w:rPr>
          <w:rFonts w:ascii="Times New Roman" w:eastAsia="Times New Roman" w:hAnsi="Times New Roman" w:cs="Times New Roman"/>
          <w:lang w:eastAsia="ru-RU"/>
        </w:rPr>
        <w:t xml:space="preserve">частник </w:t>
      </w:r>
      <w:r w:rsidR="00E954A7">
        <w:rPr>
          <w:rFonts w:ascii="Times New Roman" w:eastAsia="Times New Roman" w:hAnsi="Times New Roman" w:cs="Times New Roman"/>
          <w:lang w:eastAsia="ru-RU"/>
        </w:rPr>
        <w:t>З</w:t>
      </w:r>
      <w:r w:rsidRPr="00EB089E">
        <w:rPr>
          <w:rFonts w:ascii="Times New Roman" w:eastAsia="Times New Roman" w:hAnsi="Times New Roman" w:cs="Times New Roman"/>
          <w:lang w:eastAsia="ru-RU"/>
        </w:rPr>
        <w:t>акупки, должен соответствовать следующим требованиям:</w:t>
      </w:r>
      <w:bookmarkEnd w:id="0"/>
    </w:p>
    <w:p w14:paraId="283E1C0A" w14:textId="77777777" w:rsidR="00EB089E" w:rsidRPr="00EB089E" w:rsidRDefault="00EB089E" w:rsidP="00D23B0F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bookmarkStart w:id="1" w:name="_Ref1121359"/>
      <w:r w:rsidRPr="00EB089E">
        <w:rPr>
          <w:rFonts w:ascii="Times New Roman" w:eastAsia="Calibri" w:hAnsi="Times New Roman" w:cs="Times New Roman"/>
        </w:rPr>
        <w:lastRenderedPageBreak/>
        <w:t>должен обладать гражданской правоспособностью в полном объ</w:t>
      </w:r>
      <w:r w:rsidR="00E954A7">
        <w:rPr>
          <w:rFonts w:ascii="Times New Roman" w:eastAsia="Calibri" w:hAnsi="Times New Roman" w:cs="Times New Roman"/>
        </w:rPr>
        <w:t>ё</w:t>
      </w:r>
      <w:r w:rsidRPr="00EB089E">
        <w:rPr>
          <w:rFonts w:ascii="Times New Roman" w:eastAsia="Calibri" w:hAnsi="Times New Roman" w:cs="Times New Roman"/>
        </w:rPr>
        <w:t xml:space="preserve">ме для заключения и исполнения </w:t>
      </w:r>
      <w:r w:rsidR="00821452">
        <w:rPr>
          <w:rFonts w:ascii="Times New Roman" w:eastAsia="Calibri" w:hAnsi="Times New Roman" w:cs="Times New Roman"/>
        </w:rPr>
        <w:t>д</w:t>
      </w:r>
      <w:r w:rsidRPr="00EB089E">
        <w:rPr>
          <w:rFonts w:ascii="Times New Roman" w:eastAsia="Calibri" w:hAnsi="Times New Roman" w:cs="Times New Roman"/>
        </w:rPr>
        <w:t>оговора (должен быть зарегистрирован в установленном порядке);</w:t>
      </w:r>
      <w:bookmarkEnd w:id="1"/>
      <w:r w:rsidRPr="00EB089E">
        <w:rPr>
          <w:rFonts w:ascii="Times New Roman" w:eastAsia="Calibri" w:hAnsi="Times New Roman" w:cs="Times New Roman"/>
        </w:rPr>
        <w:t xml:space="preserve"> </w:t>
      </w:r>
    </w:p>
    <w:p w14:paraId="71C679B5" w14:textId="77777777" w:rsidR="00EB089E" w:rsidRPr="00EB089E" w:rsidRDefault="00EB089E" w:rsidP="00D23B0F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bookmarkStart w:id="2" w:name="_Ref3307767"/>
      <w:r w:rsidRPr="00EB089E">
        <w:rPr>
          <w:rFonts w:ascii="Times New Roman" w:eastAsia="Calibri" w:hAnsi="Times New Roman" w:cs="Times New Roman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признании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 xml:space="preserve">частника банкротом и об открытии конкурсного производства, на имущество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 xml:space="preserve">частника не должен быть наложен арест, экономическая деятельность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>частника не должна быть приостановлена (для юридического лица, индивидуального предпринимателя);</w:t>
      </w:r>
      <w:bookmarkEnd w:id="2"/>
    </w:p>
    <w:p w14:paraId="6637F8EE" w14:textId="6F9C3F9E" w:rsidR="00EB089E" w:rsidRPr="00EB089E" w:rsidRDefault="00EB089E" w:rsidP="00D23B0F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bookmarkStart w:id="3" w:name="_Ref3307810"/>
      <w:r w:rsidRPr="00EB089E">
        <w:rPr>
          <w:rFonts w:ascii="Times New Roman" w:eastAsia="Calibri" w:hAnsi="Times New Roman" w:cs="Times New Roman"/>
        </w:rPr>
        <w:t xml:space="preserve">отсутствие в отношении лиц, осуществляющих функции исполнительного органа управления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 xml:space="preserve">частника, лиц, входящих в совет директоров (наблюдательный совет)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 xml:space="preserve">частника административного наказания в виде дисквалификации; отсутствие сведений об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 xml:space="preserve">частнике </w:t>
      </w:r>
      <w:r w:rsidR="00BF400D">
        <w:rPr>
          <w:rFonts w:ascii="Times New Roman" w:eastAsia="Calibri" w:hAnsi="Times New Roman" w:cs="Times New Roman"/>
        </w:rPr>
        <w:t>З</w:t>
      </w:r>
      <w:r w:rsidRPr="00EB089E">
        <w:rPr>
          <w:rFonts w:ascii="Times New Roman" w:eastAsia="Calibri" w:hAnsi="Times New Roman" w:cs="Times New Roman"/>
        </w:rPr>
        <w:t xml:space="preserve">акупки в реестре розыска по исполнительным производствам на электронном портале </w:t>
      </w:r>
      <w:r w:rsidRPr="00C530C5">
        <w:rPr>
          <w:rFonts w:ascii="Times New Roman" w:eastAsia="Calibri" w:hAnsi="Times New Roman" w:cs="Times New Roman"/>
          <w:i/>
          <w:u w:val="single"/>
          <w:lang w:val="en-US"/>
        </w:rPr>
        <w:t>https</w:t>
      </w:r>
      <w:r w:rsidRPr="00C530C5">
        <w:rPr>
          <w:rFonts w:ascii="Times New Roman" w:eastAsia="Calibri" w:hAnsi="Times New Roman" w:cs="Times New Roman"/>
          <w:i/>
          <w:u w:val="single"/>
        </w:rPr>
        <w:t>://</w:t>
      </w:r>
      <w:proofErr w:type="spellStart"/>
      <w:r w:rsidRPr="00C530C5">
        <w:rPr>
          <w:rFonts w:ascii="Times New Roman" w:eastAsia="Calibri" w:hAnsi="Times New Roman" w:cs="Times New Roman"/>
          <w:i/>
          <w:u w:val="single"/>
          <w:lang w:val="en-US"/>
        </w:rPr>
        <w:t>fssp</w:t>
      </w:r>
      <w:proofErr w:type="spellEnd"/>
      <w:r w:rsidRPr="00C530C5">
        <w:rPr>
          <w:rFonts w:ascii="Times New Roman" w:eastAsia="Calibri" w:hAnsi="Times New Roman" w:cs="Times New Roman"/>
          <w:i/>
          <w:u w:val="single"/>
        </w:rPr>
        <w:t>.</w:t>
      </w:r>
      <w:r w:rsidRPr="00C530C5">
        <w:rPr>
          <w:rFonts w:ascii="Times New Roman" w:eastAsia="Calibri" w:hAnsi="Times New Roman" w:cs="Times New Roman"/>
          <w:i/>
          <w:u w:val="single"/>
          <w:lang w:val="en-US"/>
        </w:rPr>
        <w:t>gov</w:t>
      </w:r>
      <w:r w:rsidRPr="00C530C5">
        <w:rPr>
          <w:rFonts w:ascii="Times New Roman" w:eastAsia="Calibri" w:hAnsi="Times New Roman" w:cs="Times New Roman"/>
          <w:i/>
          <w:u w:val="single"/>
        </w:rPr>
        <w:t>.</w:t>
      </w:r>
      <w:proofErr w:type="spellStart"/>
      <w:r w:rsidRPr="00C530C5">
        <w:rPr>
          <w:rFonts w:ascii="Times New Roman" w:eastAsia="Calibri" w:hAnsi="Times New Roman" w:cs="Times New Roman"/>
          <w:i/>
          <w:u w:val="single"/>
          <w:lang w:val="en-US"/>
        </w:rPr>
        <w:t>ru</w:t>
      </w:r>
      <w:proofErr w:type="spellEnd"/>
      <w:r w:rsidRPr="00C65A3E">
        <w:rPr>
          <w:rFonts w:ascii="Times New Roman" w:eastAsia="Calibri" w:hAnsi="Times New Roman" w:cs="Times New Roman"/>
        </w:rPr>
        <w:t>;</w:t>
      </w:r>
      <w:r w:rsidRPr="00EB089E">
        <w:rPr>
          <w:rFonts w:ascii="Times New Roman" w:eastAsia="Calibri" w:hAnsi="Times New Roman" w:cs="Times New Roman"/>
        </w:rPr>
        <w:t xml:space="preserve"> </w:t>
      </w:r>
      <w:proofErr w:type="spellStart"/>
      <w:r w:rsidR="00C65A3E" w:rsidRPr="00EB089E">
        <w:rPr>
          <w:rFonts w:ascii="Times New Roman" w:eastAsia="Calibri" w:hAnsi="Times New Roman" w:cs="Times New Roman"/>
        </w:rPr>
        <w:t>непривлечение</w:t>
      </w:r>
      <w:proofErr w:type="spellEnd"/>
      <w:r w:rsidRPr="00EB089E">
        <w:rPr>
          <w:rFonts w:ascii="Times New Roman" w:eastAsia="Calibri" w:hAnsi="Times New Roman" w:cs="Times New Roman"/>
        </w:rPr>
        <w:t xml:space="preserve">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 xml:space="preserve">частника </w:t>
      </w:r>
      <w:r w:rsidR="00E954A7">
        <w:rPr>
          <w:rFonts w:ascii="Times New Roman" w:eastAsia="Calibri" w:hAnsi="Times New Roman" w:cs="Times New Roman"/>
        </w:rPr>
        <w:t>З</w:t>
      </w:r>
      <w:r w:rsidRPr="00EB089E">
        <w:rPr>
          <w:rFonts w:ascii="Times New Roman" w:eastAsia="Calibri" w:hAnsi="Times New Roman" w:cs="Times New Roman"/>
        </w:rPr>
        <w:t xml:space="preserve">акупки - юридического лица в течение </w:t>
      </w:r>
      <w:r w:rsidR="00E954A7">
        <w:rPr>
          <w:rFonts w:ascii="Times New Roman" w:eastAsia="Calibri" w:hAnsi="Times New Roman" w:cs="Times New Roman"/>
        </w:rPr>
        <w:t>2 (</w:t>
      </w:r>
      <w:r w:rsidRPr="00EB089E">
        <w:rPr>
          <w:rFonts w:ascii="Times New Roman" w:eastAsia="Calibri" w:hAnsi="Times New Roman" w:cs="Times New Roman"/>
        </w:rPr>
        <w:t>двух</w:t>
      </w:r>
      <w:r w:rsidR="00E954A7">
        <w:rPr>
          <w:rFonts w:ascii="Times New Roman" w:eastAsia="Calibri" w:hAnsi="Times New Roman" w:cs="Times New Roman"/>
        </w:rPr>
        <w:t>)</w:t>
      </w:r>
      <w:r w:rsidRPr="00EB089E">
        <w:rPr>
          <w:rFonts w:ascii="Times New Roman" w:eastAsia="Calibri" w:hAnsi="Times New Roman" w:cs="Times New Roman"/>
        </w:rPr>
        <w:t xml:space="preserve"> лет до момента подачи </w:t>
      </w:r>
      <w:r w:rsidR="00AD5AE1">
        <w:rPr>
          <w:rFonts w:ascii="Times New Roman" w:eastAsia="Calibri" w:hAnsi="Times New Roman" w:cs="Times New Roman"/>
        </w:rPr>
        <w:t>З</w:t>
      </w:r>
      <w:r w:rsidRPr="00EB089E">
        <w:rPr>
          <w:rFonts w:ascii="Times New Roman" w:eastAsia="Calibri" w:hAnsi="Times New Roman" w:cs="Times New Roman"/>
        </w:rPr>
        <w:t xml:space="preserve">аявки на участие в </w:t>
      </w:r>
      <w:r w:rsidR="003403FB">
        <w:rPr>
          <w:rFonts w:ascii="Times New Roman" w:eastAsia="Calibri" w:hAnsi="Times New Roman" w:cs="Times New Roman"/>
        </w:rPr>
        <w:t>з</w:t>
      </w:r>
      <w:r w:rsidRPr="00EB089E">
        <w:rPr>
          <w:rFonts w:ascii="Times New Roman" w:eastAsia="Calibri" w:hAnsi="Times New Roman" w:cs="Times New Roman"/>
        </w:rPr>
        <w:t>акупке к административной ответственности за совершение административного правонарушения, предусмотренного ст</w:t>
      </w:r>
      <w:r w:rsidR="00BF411B">
        <w:rPr>
          <w:rFonts w:ascii="Times New Roman" w:eastAsia="Calibri" w:hAnsi="Times New Roman" w:cs="Times New Roman"/>
        </w:rPr>
        <w:t>.</w:t>
      </w:r>
      <w:r w:rsidRPr="00EB089E">
        <w:rPr>
          <w:rFonts w:ascii="Times New Roman" w:eastAsia="Calibri" w:hAnsi="Times New Roman" w:cs="Times New Roman"/>
        </w:rPr>
        <w:t xml:space="preserve">19.28 Кодекса </w:t>
      </w:r>
      <w:r w:rsidR="00BF411B">
        <w:rPr>
          <w:rFonts w:ascii="Times New Roman" w:eastAsia="Calibri" w:hAnsi="Times New Roman" w:cs="Times New Roman"/>
        </w:rPr>
        <w:t>РФ</w:t>
      </w:r>
      <w:r w:rsidRPr="00EB089E">
        <w:rPr>
          <w:rFonts w:ascii="Times New Roman" w:eastAsia="Calibri" w:hAnsi="Times New Roman" w:cs="Times New Roman"/>
        </w:rPr>
        <w:t xml:space="preserve"> об административных правонарушениях;</w:t>
      </w:r>
      <w:bookmarkStart w:id="4" w:name="_Ref1121366"/>
      <w:bookmarkEnd w:id="3"/>
      <w:r w:rsidRPr="00EB089E">
        <w:rPr>
          <w:rFonts w:ascii="Times New Roman" w:eastAsia="Calibri" w:hAnsi="Times New Roman" w:cs="Times New Roman"/>
        </w:rPr>
        <w:t xml:space="preserve"> </w:t>
      </w:r>
    </w:p>
    <w:p w14:paraId="0C55BD1F" w14:textId="248512AA" w:rsidR="00EB089E" w:rsidRDefault="00EB089E" w:rsidP="00D23B0F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EB089E">
        <w:rPr>
          <w:rFonts w:ascii="Times New Roman" w:eastAsia="Calibri" w:hAnsi="Times New Roman" w:cs="Times New Roman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</w:t>
      </w:r>
      <w:r w:rsidRPr="00BF411B">
        <w:rPr>
          <w:rFonts w:ascii="Times New Roman" w:eastAsia="Calibri" w:hAnsi="Times New Roman" w:cs="Times New Roman"/>
        </w:rPr>
        <w:t>и муниципальных нужд» (Проверка соответствия установленному требованию осуществляется на основании открытых данных соответствующего источника:</w:t>
      </w:r>
      <w:r w:rsidR="006F43F5" w:rsidRPr="00BF411B">
        <w:rPr>
          <w:rFonts w:ascii="Times New Roman" w:eastAsia="Calibri" w:hAnsi="Times New Roman" w:cs="Times New Roman"/>
        </w:rPr>
        <w:t xml:space="preserve"> </w:t>
      </w:r>
      <w:hyperlink r:id="rId10" w:history="1">
        <w:r w:rsidR="00C530C5" w:rsidRPr="00C530C5">
          <w:rPr>
            <w:rStyle w:val="a3"/>
            <w:rFonts w:ascii="Times New Roman" w:eastAsia="Calibri" w:hAnsi="Times New Roman" w:cs="Times New Roman"/>
            <w:i/>
            <w:color w:val="auto"/>
          </w:rPr>
          <w:t xml:space="preserve">https://zakupki.gov.ru/epz/ </w:t>
        </w:r>
        <w:proofErr w:type="spellStart"/>
        <w:r w:rsidR="00C530C5" w:rsidRPr="00C530C5">
          <w:rPr>
            <w:rStyle w:val="a3"/>
            <w:rFonts w:ascii="Times New Roman" w:eastAsia="Calibri" w:hAnsi="Times New Roman" w:cs="Times New Roman"/>
            <w:i/>
            <w:color w:val="auto"/>
          </w:rPr>
          <w:t>dishonestsupplier</w:t>
        </w:r>
        <w:proofErr w:type="spellEnd"/>
        <w:r w:rsidR="00C530C5" w:rsidRPr="00C530C5">
          <w:rPr>
            <w:rStyle w:val="a3"/>
            <w:rFonts w:ascii="Times New Roman" w:eastAsia="Calibri" w:hAnsi="Times New Roman" w:cs="Times New Roman"/>
            <w:i/>
            <w:color w:val="auto"/>
          </w:rPr>
          <w:t>/</w:t>
        </w:r>
        <w:proofErr w:type="spellStart"/>
        <w:r w:rsidR="00C530C5" w:rsidRPr="00C530C5">
          <w:rPr>
            <w:rStyle w:val="a3"/>
            <w:rFonts w:ascii="Times New Roman" w:eastAsia="Calibri" w:hAnsi="Times New Roman" w:cs="Times New Roman"/>
            <w:i/>
            <w:color w:val="auto"/>
          </w:rPr>
          <w:t>search</w:t>
        </w:r>
        <w:proofErr w:type="spellEnd"/>
        <w:r w:rsidR="00C530C5" w:rsidRPr="00C530C5">
          <w:rPr>
            <w:rStyle w:val="a3"/>
            <w:rFonts w:ascii="Times New Roman" w:eastAsia="Calibri" w:hAnsi="Times New Roman" w:cs="Times New Roman"/>
            <w:i/>
            <w:color w:val="auto"/>
          </w:rPr>
          <w:t>/results.html</w:t>
        </w:r>
      </w:hyperlink>
      <w:bookmarkEnd w:id="4"/>
      <w:r w:rsidR="00D23B0F">
        <w:rPr>
          <w:rFonts w:ascii="Times New Roman" w:eastAsia="Calibri" w:hAnsi="Times New Roman" w:cs="Times New Roman"/>
        </w:rPr>
        <w:t>;</w:t>
      </w:r>
    </w:p>
    <w:p w14:paraId="73662516" w14:textId="2029DBA7" w:rsidR="007330DF" w:rsidRPr="00C530C5" w:rsidRDefault="007330DF" w:rsidP="00D23B0F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7330DF">
        <w:rPr>
          <w:rFonts w:ascii="Times New Roman" w:eastAsia="Arial Unicode MS" w:hAnsi="Times New Roman" w:cs="Times New Roman"/>
          <w:lang w:eastAsia="ru-RU" w:bidi="ru-RU"/>
        </w:rPr>
        <w:t>должен являться субъектом малого и среднего предпринимательства</w:t>
      </w:r>
      <w:r w:rsidR="00D23B0F">
        <w:rPr>
          <w:rFonts w:ascii="Times New Roman" w:eastAsia="Arial Unicode MS" w:hAnsi="Times New Roman" w:cs="Times New Roman"/>
          <w:lang w:eastAsia="ru-RU" w:bidi="ru-RU"/>
        </w:rPr>
        <w:t>.</w:t>
      </w:r>
    </w:p>
    <w:p w14:paraId="045D4A72" w14:textId="7D280DEB" w:rsidR="00D113B2" w:rsidRDefault="00D113B2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113B2">
        <w:rPr>
          <w:rFonts w:ascii="Times New Roman" w:eastAsia="Times New Roman" w:hAnsi="Times New Roman" w:cs="Times New Roman"/>
          <w:lang w:eastAsia="ru-RU"/>
        </w:rPr>
        <w:t>Подробная информация о количестве, объ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D113B2">
        <w:rPr>
          <w:rFonts w:ascii="Times New Roman" w:eastAsia="Times New Roman" w:hAnsi="Times New Roman" w:cs="Times New Roman"/>
          <w:lang w:eastAsia="ru-RU"/>
        </w:rPr>
        <w:t>ме, месте, сроках</w:t>
      </w:r>
      <w:r w:rsidR="00BA4399">
        <w:rPr>
          <w:rFonts w:ascii="Times New Roman" w:eastAsia="Times New Roman" w:hAnsi="Times New Roman" w:cs="Times New Roman"/>
          <w:lang w:eastAsia="ru-RU"/>
        </w:rPr>
        <w:t xml:space="preserve"> указания услуг</w:t>
      </w:r>
      <w:r w:rsidRPr="00D113B2">
        <w:rPr>
          <w:rFonts w:ascii="Times New Roman" w:eastAsia="Times New Roman" w:hAnsi="Times New Roman" w:cs="Times New Roman"/>
          <w:lang w:eastAsia="ru-RU"/>
        </w:rPr>
        <w:t xml:space="preserve">, а также описание предмета </w:t>
      </w:r>
      <w:r w:rsidR="002A0CC5">
        <w:rPr>
          <w:rFonts w:ascii="Times New Roman" w:eastAsia="Times New Roman" w:hAnsi="Times New Roman" w:cs="Times New Roman"/>
          <w:lang w:eastAsia="ru-RU"/>
        </w:rPr>
        <w:t>З</w:t>
      </w:r>
      <w:r w:rsidRPr="00D113B2">
        <w:rPr>
          <w:rFonts w:ascii="Times New Roman" w:eastAsia="Times New Roman" w:hAnsi="Times New Roman" w:cs="Times New Roman"/>
          <w:lang w:eastAsia="ru-RU"/>
        </w:rPr>
        <w:t xml:space="preserve">акупки изложена в Приложении №1, в Приложении №4 и проекте </w:t>
      </w:r>
      <w:r w:rsidR="002A0CC5">
        <w:rPr>
          <w:rFonts w:ascii="Times New Roman" w:eastAsia="Times New Roman" w:hAnsi="Times New Roman" w:cs="Times New Roman"/>
          <w:lang w:eastAsia="ru-RU"/>
        </w:rPr>
        <w:t>Д</w:t>
      </w:r>
      <w:r w:rsidRPr="00D113B2">
        <w:rPr>
          <w:rFonts w:ascii="Times New Roman" w:eastAsia="Times New Roman" w:hAnsi="Times New Roman" w:cs="Times New Roman"/>
          <w:lang w:eastAsia="ru-RU"/>
        </w:rPr>
        <w:t>оговора</w:t>
      </w:r>
      <w:r w:rsidR="00BA4399">
        <w:rPr>
          <w:rFonts w:ascii="Times New Roman" w:eastAsia="Times New Roman" w:hAnsi="Times New Roman" w:cs="Times New Roman"/>
          <w:lang w:eastAsia="ru-RU"/>
        </w:rPr>
        <w:t xml:space="preserve"> (</w:t>
      </w:r>
      <w:r w:rsidRPr="00D113B2">
        <w:rPr>
          <w:rFonts w:ascii="Times New Roman" w:eastAsia="Times New Roman" w:hAnsi="Times New Roman" w:cs="Times New Roman"/>
          <w:lang w:eastAsia="ru-RU"/>
        </w:rPr>
        <w:t>Приложение №2</w:t>
      </w:r>
      <w:r w:rsidR="00BA4399">
        <w:rPr>
          <w:rFonts w:ascii="Times New Roman" w:eastAsia="Times New Roman" w:hAnsi="Times New Roman" w:cs="Times New Roman"/>
          <w:lang w:eastAsia="ru-RU"/>
        </w:rPr>
        <w:t>)</w:t>
      </w:r>
      <w:r w:rsidRPr="00D113B2">
        <w:rPr>
          <w:rFonts w:ascii="Times New Roman" w:eastAsia="Times New Roman" w:hAnsi="Times New Roman" w:cs="Times New Roman"/>
          <w:lang w:eastAsia="ru-RU"/>
        </w:rPr>
        <w:t xml:space="preserve">, являющимися неотъемлемой частью данного Приглашения, и предоставляется каждому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D113B2">
        <w:rPr>
          <w:rFonts w:ascii="Times New Roman" w:eastAsia="Times New Roman" w:hAnsi="Times New Roman" w:cs="Times New Roman"/>
          <w:lang w:eastAsia="ru-RU"/>
        </w:rPr>
        <w:t>частнику в форме электронного документа.</w:t>
      </w:r>
    </w:p>
    <w:p w14:paraId="636C602E" w14:textId="77777777" w:rsidR="00D113B2" w:rsidRPr="00A757CF" w:rsidRDefault="00D113B2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r w:rsidRPr="00D113B2">
        <w:rPr>
          <w:rFonts w:ascii="Times New Roman" w:eastAsia="Times New Roman" w:hAnsi="Times New Roman" w:cs="Times New Roman"/>
          <w:lang w:eastAsia="ru-RU"/>
        </w:rPr>
        <w:t xml:space="preserve">До заключения </w:t>
      </w:r>
      <w:r w:rsidR="00821452">
        <w:rPr>
          <w:rFonts w:ascii="Times New Roman" w:eastAsia="Times New Roman" w:hAnsi="Times New Roman" w:cs="Times New Roman"/>
          <w:lang w:eastAsia="ru-RU"/>
        </w:rPr>
        <w:t>д</w:t>
      </w:r>
      <w:r w:rsidRPr="00D113B2">
        <w:rPr>
          <w:rFonts w:ascii="Times New Roman" w:eastAsia="Times New Roman" w:hAnsi="Times New Roman" w:cs="Times New Roman"/>
          <w:lang w:eastAsia="ru-RU"/>
        </w:rPr>
        <w:t>оговора по результатам Закупки Победитель обязан предоставить справку о цепочке собственников с подтверждающими документами по форме согласно Приложению №5 к настоящему Приглашению, а также согласие на обработку персональных данных по форме согласно Приложению №6 к настоящему Приглашению.</w:t>
      </w:r>
    </w:p>
    <w:p w14:paraId="30839F0B" w14:textId="77777777" w:rsidR="00D113B2" w:rsidRDefault="00BA2CA6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A2CA6">
        <w:rPr>
          <w:rFonts w:ascii="Times New Roman" w:eastAsia="Times New Roman" w:hAnsi="Times New Roman" w:cs="Times New Roman"/>
          <w:lang w:eastAsia="ru-RU"/>
        </w:rPr>
        <w:t>Проект договора приведен в приложении №2 к настоящему Приглашению.</w:t>
      </w:r>
    </w:p>
    <w:p w14:paraId="10FBBE1C" w14:textId="44C98813" w:rsidR="002F06D5" w:rsidRPr="00D45D8A" w:rsidRDefault="002F06D5" w:rsidP="002F06D5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2F06D5">
        <w:rPr>
          <w:rFonts w:ascii="Times New Roman" w:eastAsia="Times New Roman" w:hAnsi="Times New Roman" w:cs="Times New Roman"/>
          <w:lang w:eastAsia="ru-RU"/>
        </w:rPr>
        <w:t xml:space="preserve">Сведения о начальной (максимальной) цене договора: </w:t>
      </w:r>
      <w:r w:rsidR="009906D2">
        <w:rPr>
          <w:rFonts w:ascii="Times New Roman" w:eastAsia="Times New Roman" w:hAnsi="Times New Roman" w:cs="Times New Roman"/>
          <w:b/>
          <w:bCs/>
          <w:lang w:eastAsia="ru-RU"/>
        </w:rPr>
        <w:t>87 840</w:t>
      </w:r>
      <w:r w:rsidRPr="00D45D8A">
        <w:rPr>
          <w:rFonts w:ascii="Times New Roman" w:eastAsia="Times New Roman" w:hAnsi="Times New Roman" w:cs="Times New Roman"/>
          <w:b/>
          <w:bCs/>
          <w:lang w:eastAsia="ru-RU"/>
        </w:rPr>
        <w:t>,00 руб. с учетом НДС.</w:t>
      </w:r>
    </w:p>
    <w:p w14:paraId="24B902E1" w14:textId="77777777" w:rsidR="002F06D5" w:rsidRDefault="002F06D5" w:rsidP="002F06D5">
      <w:pPr>
        <w:pStyle w:val="ad"/>
        <w:spacing w:after="0"/>
        <w:ind w:firstLine="708"/>
        <w:jc w:val="both"/>
      </w:pPr>
      <w:r w:rsidRPr="0067394E">
        <w:t>Начальная (максимальная) цена продукции с НДС включает</w:t>
      </w:r>
      <w:r>
        <w:t xml:space="preserve">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</w:t>
      </w:r>
    </w:p>
    <w:p w14:paraId="68B028E2" w14:textId="77777777" w:rsidR="002F06D5" w:rsidRDefault="002F06D5" w:rsidP="002F06D5">
      <w:pPr>
        <w:pStyle w:val="ad"/>
        <w:spacing w:after="0"/>
        <w:ind w:firstLine="709"/>
        <w:jc w:val="both"/>
      </w:pPr>
      <w:bookmarkStart w:id="5" w:name="_Ref761417"/>
      <w:r w:rsidRPr="00ED1A88"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к участию в закупке в пункте 7. </w:t>
      </w:r>
      <w:bookmarkEnd w:id="5"/>
    </w:p>
    <w:p w14:paraId="60B92161" w14:textId="77777777" w:rsidR="007E3689" w:rsidRPr="007E3689" w:rsidRDefault="007E3689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3689">
        <w:rPr>
          <w:rFonts w:ascii="Times New Roman" w:eastAsia="Times New Roman" w:hAnsi="Times New Roman" w:cs="Times New Roman"/>
          <w:lang w:eastAsia="ru-RU"/>
        </w:rP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1" w:tooltip="https://tender.lot-online.ru" w:history="1">
        <w:r w:rsidRPr="00C530C5">
          <w:rPr>
            <w:rStyle w:val="a3"/>
            <w:rFonts w:ascii="Times New Roman" w:eastAsia="Times New Roman" w:hAnsi="Times New Roman" w:cs="Times New Roman"/>
            <w:i/>
            <w:color w:val="auto"/>
            <w:lang w:eastAsia="ru-RU"/>
          </w:rPr>
          <w:t>https://tender.lot-online.ru</w:t>
        </w:r>
      </w:hyperlink>
      <w:r w:rsidRPr="00C530C5">
        <w:rPr>
          <w:rFonts w:ascii="Times New Roman" w:eastAsia="Times New Roman" w:hAnsi="Times New Roman" w:cs="Times New Roman"/>
          <w:u w:val="single"/>
          <w:lang w:eastAsia="ru-RU"/>
        </w:rPr>
        <w:t>:</w:t>
      </w:r>
    </w:p>
    <w:p w14:paraId="39427F40" w14:textId="3DC45AA5" w:rsidR="007E3689" w:rsidRPr="00620F9E" w:rsidRDefault="007E3689" w:rsidP="00D23B0F">
      <w:pPr>
        <w:pStyle w:val="a4"/>
        <w:widowControl w:val="0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20F9E">
        <w:rPr>
          <w:rFonts w:ascii="Times New Roman" w:eastAsia="Times New Roman" w:hAnsi="Times New Roman" w:cs="Times New Roman"/>
          <w:lang w:eastAsia="ru-RU"/>
        </w:rPr>
        <w:t xml:space="preserve">Дата начала срока подачи Заявок: </w:t>
      </w:r>
      <w:r w:rsidRPr="00620F9E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F9667D">
        <w:rPr>
          <w:rFonts w:ascii="Times New Roman" w:eastAsia="Times New Roman" w:hAnsi="Times New Roman" w:cs="Times New Roman"/>
          <w:b/>
          <w:bCs/>
          <w:lang w:eastAsia="ru-RU"/>
        </w:rPr>
        <w:t>2</w:t>
      </w:r>
      <w:r w:rsidR="009906D2">
        <w:rPr>
          <w:rFonts w:ascii="Times New Roman" w:eastAsia="Times New Roman" w:hAnsi="Times New Roman" w:cs="Times New Roman"/>
          <w:b/>
          <w:bCs/>
          <w:lang w:eastAsia="ru-RU"/>
        </w:rPr>
        <w:t>6</w:t>
      </w:r>
      <w:r w:rsidRPr="00620F9E">
        <w:rPr>
          <w:rFonts w:ascii="Times New Roman" w:eastAsia="Times New Roman" w:hAnsi="Times New Roman" w:cs="Times New Roman"/>
          <w:b/>
          <w:bCs/>
          <w:lang w:eastAsia="ru-RU"/>
        </w:rPr>
        <w:t xml:space="preserve">» </w:t>
      </w:r>
      <w:r w:rsidR="0092058E">
        <w:rPr>
          <w:rFonts w:ascii="Times New Roman" w:eastAsia="Times New Roman" w:hAnsi="Times New Roman" w:cs="Times New Roman"/>
          <w:b/>
          <w:bCs/>
          <w:lang w:eastAsia="ru-RU"/>
        </w:rPr>
        <w:t>а</w:t>
      </w:r>
      <w:r w:rsidR="009906D2">
        <w:rPr>
          <w:rFonts w:ascii="Times New Roman" w:eastAsia="Times New Roman" w:hAnsi="Times New Roman" w:cs="Times New Roman"/>
          <w:b/>
          <w:bCs/>
          <w:lang w:eastAsia="ru-RU"/>
        </w:rPr>
        <w:t>вгуста</w:t>
      </w:r>
      <w:r w:rsidRPr="00620F9E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620F9E">
        <w:rPr>
          <w:rFonts w:ascii="Times New Roman" w:eastAsia="Times New Roman" w:hAnsi="Times New Roman" w:cs="Times New Roman"/>
          <w:b/>
          <w:lang w:eastAsia="ru-RU"/>
        </w:rPr>
        <w:t>202</w:t>
      </w:r>
      <w:r w:rsidR="00463E73">
        <w:rPr>
          <w:rFonts w:ascii="Times New Roman" w:eastAsia="Times New Roman" w:hAnsi="Times New Roman" w:cs="Times New Roman"/>
          <w:b/>
          <w:lang w:eastAsia="ru-RU"/>
        </w:rPr>
        <w:t>6</w:t>
      </w:r>
      <w:r w:rsidRPr="00620F9E">
        <w:rPr>
          <w:rFonts w:ascii="Times New Roman" w:eastAsia="Times New Roman" w:hAnsi="Times New Roman" w:cs="Times New Roman"/>
          <w:b/>
          <w:lang w:eastAsia="ru-RU"/>
        </w:rPr>
        <w:t xml:space="preserve"> г</w:t>
      </w:r>
      <w:r w:rsidR="00620F9E" w:rsidRPr="00620F9E">
        <w:rPr>
          <w:rFonts w:ascii="Times New Roman" w:eastAsia="Times New Roman" w:hAnsi="Times New Roman" w:cs="Times New Roman"/>
          <w:b/>
          <w:lang w:eastAsia="ru-RU"/>
        </w:rPr>
        <w:t>ода</w:t>
      </w:r>
      <w:r w:rsidRPr="00620F9E">
        <w:rPr>
          <w:rFonts w:ascii="Times New Roman" w:eastAsia="Times New Roman" w:hAnsi="Times New Roman" w:cs="Times New Roman"/>
          <w:lang w:eastAsia="ru-RU"/>
        </w:rPr>
        <w:t>;</w:t>
      </w:r>
    </w:p>
    <w:p w14:paraId="47187B23" w14:textId="0E8C52B2" w:rsidR="00D9647B" w:rsidRPr="00D9647B" w:rsidRDefault="007E3689" w:rsidP="00D23B0F">
      <w:pPr>
        <w:pStyle w:val="a4"/>
        <w:widowControl w:val="0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6" w:name="_Ref5788987"/>
      <w:r w:rsidRPr="00620F9E">
        <w:rPr>
          <w:rFonts w:ascii="Times New Roman" w:eastAsia="Times New Roman" w:hAnsi="Times New Roman" w:cs="Times New Roman"/>
          <w:lang w:eastAsia="ru-RU"/>
        </w:rPr>
        <w:t xml:space="preserve">Дата и время окончания срока, последний день срока подачи Заявок: </w:t>
      </w:r>
      <w:r w:rsidR="00620F9E" w:rsidRPr="00D9647B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9906D2">
        <w:rPr>
          <w:rFonts w:ascii="Times New Roman" w:eastAsia="Times New Roman" w:hAnsi="Times New Roman" w:cs="Times New Roman"/>
          <w:b/>
          <w:bCs/>
          <w:lang w:eastAsia="ru-RU"/>
        </w:rPr>
        <w:t>31</w:t>
      </w:r>
      <w:r w:rsidR="00620F9E" w:rsidRPr="00D9647B">
        <w:rPr>
          <w:rFonts w:ascii="Times New Roman" w:eastAsia="Times New Roman" w:hAnsi="Times New Roman" w:cs="Times New Roman"/>
          <w:b/>
          <w:bCs/>
          <w:lang w:eastAsia="ru-RU"/>
        </w:rPr>
        <w:t>»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9906D2">
        <w:rPr>
          <w:rFonts w:ascii="Times New Roman" w:eastAsia="Times New Roman" w:hAnsi="Times New Roman" w:cs="Times New Roman"/>
          <w:b/>
          <w:lang w:eastAsia="ru-RU"/>
        </w:rPr>
        <w:t>августа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 xml:space="preserve"> 202</w:t>
      </w:r>
      <w:r w:rsidR="00463E73">
        <w:rPr>
          <w:rFonts w:ascii="Times New Roman" w:eastAsia="Times New Roman" w:hAnsi="Times New Roman" w:cs="Times New Roman"/>
          <w:b/>
          <w:lang w:eastAsia="ru-RU"/>
        </w:rPr>
        <w:t>6</w:t>
      </w:r>
      <w:r w:rsidR="00620F9E" w:rsidRPr="00D9647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>г</w:t>
      </w:r>
      <w:r w:rsidR="00620F9E" w:rsidRPr="00D9647B">
        <w:rPr>
          <w:rFonts w:ascii="Times New Roman" w:eastAsia="Times New Roman" w:hAnsi="Times New Roman" w:cs="Times New Roman"/>
          <w:b/>
          <w:lang w:eastAsia="ru-RU"/>
        </w:rPr>
        <w:t>ода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4F0B54">
        <w:rPr>
          <w:rFonts w:ascii="Times New Roman" w:eastAsia="Times New Roman" w:hAnsi="Times New Roman" w:cs="Times New Roman"/>
          <w:b/>
          <w:lang w:eastAsia="ru-RU"/>
        </w:rPr>
        <w:t>1</w:t>
      </w:r>
      <w:r w:rsidR="002F06D5">
        <w:rPr>
          <w:rFonts w:ascii="Times New Roman" w:eastAsia="Times New Roman" w:hAnsi="Times New Roman" w:cs="Times New Roman"/>
          <w:b/>
          <w:lang w:eastAsia="ru-RU"/>
        </w:rPr>
        <w:t>2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>:00 (время московское)</w:t>
      </w:r>
      <w:bookmarkEnd w:id="6"/>
      <w:r w:rsidR="00D9647B">
        <w:rPr>
          <w:rFonts w:ascii="Times New Roman" w:eastAsia="Times New Roman" w:hAnsi="Times New Roman" w:cs="Times New Roman"/>
          <w:lang w:eastAsia="ru-RU"/>
        </w:rPr>
        <w:t>;</w:t>
      </w:r>
      <w:r w:rsidRPr="00620F9E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14:paraId="1138D319" w14:textId="2000D041" w:rsidR="007E3689" w:rsidRPr="00D9647B" w:rsidRDefault="007E3689" w:rsidP="00D23B0F">
      <w:pPr>
        <w:pStyle w:val="a4"/>
        <w:widowControl w:val="0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47B">
        <w:rPr>
          <w:rFonts w:ascii="Times New Roman" w:eastAsia="Times New Roman" w:hAnsi="Times New Roman" w:cs="Times New Roman"/>
          <w:lang w:eastAsia="ru-RU"/>
        </w:rPr>
        <w:t xml:space="preserve">Подведение итогов </w:t>
      </w:r>
      <w:r w:rsidR="00B02663">
        <w:rPr>
          <w:rFonts w:ascii="Times New Roman" w:eastAsia="Times New Roman" w:hAnsi="Times New Roman" w:cs="Times New Roman"/>
          <w:lang w:eastAsia="ru-RU"/>
        </w:rPr>
        <w:t>З</w:t>
      </w:r>
      <w:r w:rsidRPr="00D9647B">
        <w:rPr>
          <w:rFonts w:ascii="Times New Roman" w:eastAsia="Times New Roman" w:hAnsi="Times New Roman" w:cs="Times New Roman"/>
          <w:lang w:eastAsia="ru-RU"/>
        </w:rPr>
        <w:t>акупки:</w:t>
      </w:r>
      <w:r w:rsidR="00D9647B" w:rsidRPr="00D9647B">
        <w:rPr>
          <w:rFonts w:ascii="Times New Roman" w:eastAsia="Times New Roman" w:hAnsi="Times New Roman" w:cs="Times New Roman"/>
          <w:lang w:eastAsia="ru-RU"/>
        </w:rPr>
        <w:t xml:space="preserve"> </w:t>
      </w:r>
      <w:r w:rsidR="00D9647B" w:rsidRPr="00232F6B">
        <w:rPr>
          <w:rFonts w:ascii="Times New Roman" w:eastAsia="Times New Roman" w:hAnsi="Times New Roman" w:cs="Times New Roman"/>
          <w:b/>
          <w:lang w:eastAsia="ru-RU"/>
        </w:rPr>
        <w:t>«</w:t>
      </w:r>
      <w:r w:rsidR="009906D2">
        <w:rPr>
          <w:rFonts w:ascii="Times New Roman" w:eastAsia="Times New Roman" w:hAnsi="Times New Roman" w:cs="Times New Roman"/>
          <w:b/>
          <w:lang w:eastAsia="ru-RU"/>
        </w:rPr>
        <w:t>03</w:t>
      </w:r>
      <w:r w:rsidR="00D9647B" w:rsidRPr="00D9647B">
        <w:rPr>
          <w:rFonts w:ascii="Times New Roman" w:eastAsia="Times New Roman" w:hAnsi="Times New Roman" w:cs="Times New Roman"/>
          <w:b/>
          <w:lang w:eastAsia="ru-RU"/>
        </w:rPr>
        <w:t xml:space="preserve">» </w:t>
      </w:r>
      <w:r w:rsidR="009906D2">
        <w:rPr>
          <w:rFonts w:ascii="Times New Roman" w:eastAsia="Times New Roman" w:hAnsi="Times New Roman" w:cs="Times New Roman"/>
          <w:b/>
          <w:lang w:eastAsia="ru-RU"/>
        </w:rPr>
        <w:t>сентября</w:t>
      </w:r>
      <w:r w:rsidR="0044696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>202</w:t>
      </w:r>
      <w:r w:rsidR="00463E73">
        <w:rPr>
          <w:rFonts w:ascii="Times New Roman" w:eastAsia="Times New Roman" w:hAnsi="Times New Roman" w:cs="Times New Roman"/>
          <w:b/>
          <w:lang w:eastAsia="ru-RU"/>
        </w:rPr>
        <w:t>6</w:t>
      </w:r>
      <w:r w:rsidR="00620F9E" w:rsidRPr="00D9647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>г</w:t>
      </w:r>
      <w:r w:rsidR="00D9647B" w:rsidRPr="00D9647B">
        <w:rPr>
          <w:rFonts w:ascii="Times New Roman" w:eastAsia="Times New Roman" w:hAnsi="Times New Roman" w:cs="Times New Roman"/>
          <w:b/>
          <w:lang w:eastAsia="ru-RU"/>
        </w:rPr>
        <w:t>ода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>.</w:t>
      </w:r>
    </w:p>
    <w:p w14:paraId="4C071057" w14:textId="77777777" w:rsidR="007E3689" w:rsidRDefault="007E3689" w:rsidP="00D23B0F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47B">
        <w:rPr>
          <w:rFonts w:ascii="Times New Roman" w:eastAsia="Times New Roman" w:hAnsi="Times New Roman" w:cs="Times New Roman"/>
          <w:lang w:eastAsia="ru-RU"/>
        </w:rPr>
        <w:t>Заявки на ЭТП могут быть поданы до наступления времени и даты окончания при</w:t>
      </w:r>
      <w:r w:rsidR="00D9647B">
        <w:rPr>
          <w:rFonts w:ascii="Times New Roman" w:eastAsia="Times New Roman" w:hAnsi="Times New Roman" w:cs="Times New Roman"/>
          <w:lang w:eastAsia="ru-RU"/>
        </w:rPr>
        <w:t>ё</w:t>
      </w:r>
      <w:r w:rsidRPr="00D9647B">
        <w:rPr>
          <w:rFonts w:ascii="Times New Roman" w:eastAsia="Times New Roman" w:hAnsi="Times New Roman" w:cs="Times New Roman"/>
          <w:lang w:eastAsia="ru-RU"/>
        </w:rPr>
        <w:t>ма Заявок. Срок при</w:t>
      </w:r>
      <w:r w:rsidR="00D9647B">
        <w:rPr>
          <w:rFonts w:ascii="Times New Roman" w:eastAsia="Times New Roman" w:hAnsi="Times New Roman" w:cs="Times New Roman"/>
          <w:lang w:eastAsia="ru-RU"/>
        </w:rPr>
        <w:t>ё</w:t>
      </w:r>
      <w:r w:rsidRPr="00D9647B">
        <w:rPr>
          <w:rFonts w:ascii="Times New Roman" w:eastAsia="Times New Roman" w:hAnsi="Times New Roman" w:cs="Times New Roman"/>
          <w:lang w:eastAsia="ru-RU"/>
        </w:rPr>
        <w:t>ма Заявок может быть, при необходимости, продлен Инициатором.</w:t>
      </w:r>
    </w:p>
    <w:p w14:paraId="2622509A" w14:textId="77777777" w:rsidR="00D9647B" w:rsidRDefault="00D9647B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7" w:name="_Ref168910812"/>
      <w:r w:rsidRPr="00D9647B">
        <w:rPr>
          <w:rFonts w:ascii="Times New Roman" w:eastAsia="Times New Roman" w:hAnsi="Times New Roman" w:cs="Times New Roman"/>
          <w:lang w:eastAsia="ru-RU"/>
        </w:rPr>
        <w:t xml:space="preserve">Заявка должна быть оформлена по формам, приведенным в Приложении №3 в соответствии с инструкциями, приведенными в настоящем Приглашении, в противном случае </w:t>
      </w:r>
      <w:r w:rsidR="003912DA">
        <w:rPr>
          <w:rFonts w:ascii="Times New Roman" w:eastAsia="Times New Roman" w:hAnsi="Times New Roman" w:cs="Times New Roman"/>
          <w:lang w:eastAsia="ru-RU"/>
        </w:rPr>
        <w:t>З</w:t>
      </w:r>
      <w:r w:rsidRPr="00D9647B">
        <w:rPr>
          <w:rFonts w:ascii="Times New Roman" w:eastAsia="Times New Roman" w:hAnsi="Times New Roman" w:cs="Times New Roman"/>
          <w:lang w:eastAsia="ru-RU"/>
        </w:rPr>
        <w:t xml:space="preserve">аявка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D9647B">
        <w:rPr>
          <w:rFonts w:ascii="Times New Roman" w:eastAsia="Times New Roman" w:hAnsi="Times New Roman" w:cs="Times New Roman"/>
          <w:lang w:eastAsia="ru-RU"/>
        </w:rPr>
        <w:t>частника может быть отклонена.</w:t>
      </w:r>
      <w:bookmarkEnd w:id="7"/>
    </w:p>
    <w:p w14:paraId="5BC37CE6" w14:textId="45E284E9" w:rsidR="003912DA" w:rsidRPr="00EF3784" w:rsidRDefault="003912DA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F3784">
        <w:rPr>
          <w:rFonts w:ascii="Times New Roman" w:eastAsia="Times New Roman" w:hAnsi="Times New Roman" w:cs="Times New Roman"/>
          <w:lang w:eastAsia="ru-RU"/>
        </w:rPr>
        <w:t>Участник должен подать Заявку</w:t>
      </w:r>
      <w:r w:rsidR="00EF3784" w:rsidRPr="00EF3784">
        <w:rPr>
          <w:rFonts w:ascii="Times New Roman" w:eastAsia="Times New Roman" w:hAnsi="Times New Roman" w:cs="Times New Roman"/>
          <w:lang w:eastAsia="ru-RU"/>
        </w:rPr>
        <w:t>,</w:t>
      </w:r>
      <w:r w:rsidRPr="00EF3784">
        <w:rPr>
          <w:rFonts w:ascii="Times New Roman" w:eastAsia="Times New Roman" w:hAnsi="Times New Roman" w:cs="Times New Roman"/>
          <w:lang w:eastAsia="ru-RU"/>
        </w:rPr>
        <w:t xml:space="preserve"> </w:t>
      </w:r>
      <w:r w:rsidR="00783FFF" w:rsidRPr="00EF3784">
        <w:rPr>
          <w:rFonts w:ascii="Times New Roman" w:eastAsia="Times New Roman" w:hAnsi="Times New Roman" w:cs="Times New Roman"/>
          <w:lang w:eastAsia="ru-RU"/>
        </w:rPr>
        <w:t xml:space="preserve">согласно </w:t>
      </w:r>
      <w:r w:rsidRPr="00EF3784">
        <w:rPr>
          <w:rFonts w:ascii="Times New Roman" w:eastAsia="Times New Roman" w:hAnsi="Times New Roman" w:cs="Times New Roman"/>
          <w:lang w:eastAsia="ru-RU"/>
        </w:rPr>
        <w:t>Приложени</w:t>
      </w:r>
      <w:r w:rsidR="00783FFF" w:rsidRPr="00EF3784">
        <w:rPr>
          <w:rFonts w:ascii="Times New Roman" w:eastAsia="Times New Roman" w:hAnsi="Times New Roman" w:cs="Times New Roman"/>
          <w:lang w:eastAsia="ru-RU"/>
        </w:rPr>
        <w:t>ю</w:t>
      </w:r>
      <w:r w:rsidRPr="00EF3784">
        <w:rPr>
          <w:rFonts w:ascii="Times New Roman" w:eastAsia="Times New Roman" w:hAnsi="Times New Roman" w:cs="Times New Roman"/>
          <w:lang w:eastAsia="ru-RU"/>
        </w:rPr>
        <w:t xml:space="preserve"> №1 к настоящему Приглашению</w:t>
      </w:r>
      <w:r w:rsidR="00783FFF" w:rsidRPr="00EF3784">
        <w:rPr>
          <w:rFonts w:ascii="Times New Roman" w:eastAsia="Times New Roman" w:hAnsi="Times New Roman" w:cs="Times New Roman"/>
          <w:lang w:eastAsia="ru-RU"/>
        </w:rPr>
        <w:t>)</w:t>
      </w:r>
      <w:r w:rsidRPr="00EF3784">
        <w:rPr>
          <w:rFonts w:ascii="Times New Roman" w:eastAsia="Times New Roman" w:hAnsi="Times New Roman" w:cs="Times New Roman"/>
          <w:lang w:eastAsia="ru-RU"/>
        </w:rPr>
        <w:t xml:space="preserve">. </w:t>
      </w:r>
    </w:p>
    <w:p w14:paraId="759B6436" w14:textId="1760FD8C" w:rsidR="00821452" w:rsidRDefault="003912DA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12DA">
        <w:rPr>
          <w:rFonts w:ascii="Times New Roman" w:eastAsia="Times New Roman" w:hAnsi="Times New Roman" w:cs="Times New Roman"/>
          <w:lang w:eastAsia="ru-RU"/>
        </w:rPr>
        <w:t xml:space="preserve">Описание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частниками </w:t>
      </w:r>
      <w:r w:rsidR="00B02663">
        <w:rPr>
          <w:rFonts w:ascii="Times New Roman" w:eastAsia="Times New Roman" w:hAnsi="Times New Roman" w:cs="Times New Roman"/>
          <w:lang w:eastAsia="ru-RU"/>
        </w:rPr>
        <w:t>З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акупки </w:t>
      </w:r>
      <w:r w:rsidR="00CC7EA9">
        <w:rPr>
          <w:rFonts w:ascii="Times New Roman" w:eastAsia="Times New Roman" w:hAnsi="Times New Roman" w:cs="Times New Roman"/>
          <w:lang w:eastAsia="ru-RU"/>
        </w:rPr>
        <w:t>оказываем</w:t>
      </w:r>
      <w:r w:rsidR="00A9488F">
        <w:rPr>
          <w:rFonts w:ascii="Times New Roman" w:eastAsia="Times New Roman" w:hAnsi="Times New Roman" w:cs="Times New Roman"/>
          <w:lang w:eastAsia="ru-RU"/>
        </w:rPr>
        <w:t>ой</w:t>
      </w:r>
      <w:r w:rsidR="00CC7EA9">
        <w:rPr>
          <w:rFonts w:ascii="Times New Roman" w:eastAsia="Times New Roman" w:hAnsi="Times New Roman" w:cs="Times New Roman"/>
          <w:lang w:eastAsia="ru-RU"/>
        </w:rPr>
        <w:t xml:space="preserve"> услуг</w:t>
      </w:r>
      <w:r w:rsidR="00A9488F">
        <w:rPr>
          <w:rFonts w:ascii="Times New Roman" w:eastAsia="Times New Roman" w:hAnsi="Times New Roman" w:cs="Times New Roman"/>
          <w:lang w:eastAsia="ru-RU"/>
        </w:rPr>
        <w:t>и</w:t>
      </w:r>
      <w:r w:rsidRPr="003912DA">
        <w:rPr>
          <w:rFonts w:ascii="Times New Roman" w:eastAsia="Times New Roman" w:hAnsi="Times New Roman" w:cs="Times New Roman"/>
          <w:lang w:eastAsia="ru-RU"/>
        </w:rPr>
        <w:t>, котор</w:t>
      </w:r>
      <w:r w:rsidR="00A9488F">
        <w:rPr>
          <w:rFonts w:ascii="Times New Roman" w:eastAsia="Times New Roman" w:hAnsi="Times New Roman" w:cs="Times New Roman"/>
          <w:lang w:eastAsia="ru-RU"/>
        </w:rPr>
        <w:t>ая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 является предметом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3912DA">
        <w:rPr>
          <w:rFonts w:ascii="Times New Roman" w:eastAsia="Times New Roman" w:hAnsi="Times New Roman" w:cs="Times New Roman"/>
          <w:lang w:eastAsia="ru-RU"/>
        </w:rPr>
        <w:t>акупки, е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 функциональных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12DA">
        <w:rPr>
          <w:rFonts w:ascii="Times New Roman" w:eastAsia="Times New Roman" w:hAnsi="Times New Roman" w:cs="Times New Roman"/>
          <w:lang w:eastAsia="ru-RU"/>
        </w:rPr>
        <w:t>(потребительских),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12DA">
        <w:rPr>
          <w:rFonts w:ascii="Times New Roman" w:eastAsia="Times New Roman" w:hAnsi="Times New Roman" w:cs="Times New Roman"/>
          <w:lang w:eastAsia="ru-RU"/>
        </w:rPr>
        <w:t>количественных и качественных характеристик,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осуществляется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частником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3912DA">
        <w:rPr>
          <w:rFonts w:ascii="Times New Roman" w:eastAsia="Times New Roman" w:hAnsi="Times New Roman" w:cs="Times New Roman"/>
          <w:lang w:eastAsia="ru-RU"/>
        </w:rPr>
        <w:t>акупки в соответствии с требованиями, изложенными в Приложении №1, по формам, установленным в данном Приглашении.</w:t>
      </w:r>
    </w:p>
    <w:p w14:paraId="3B27164D" w14:textId="77777777" w:rsidR="003912DA" w:rsidRDefault="003912DA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12DA">
        <w:rPr>
          <w:rFonts w:ascii="Times New Roman" w:eastAsia="Times New Roman" w:hAnsi="Times New Roman" w:cs="Times New Roman"/>
          <w:lang w:eastAsia="ru-RU"/>
        </w:rPr>
        <w:t xml:space="preserve">После наступления даты и времени завершения срока подачи Заявок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частниками Инициатор получает доступ для скачивания полученных Заявок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частников. В случае если в скачанной Инициатором с ЭТП Заявке, предоставленной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частником, Инициатор не сможет получить доступ к содержимому архива или отдельного файла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3912DA">
        <w:rPr>
          <w:rFonts w:ascii="Times New Roman" w:eastAsia="Times New Roman" w:hAnsi="Times New Roman" w:cs="Times New Roman"/>
          <w:lang w:eastAsia="ru-RU"/>
        </w:rPr>
        <w:t>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3613B033" w14:textId="42B13D27" w:rsidR="000471D9" w:rsidRDefault="00AD5AE1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AE1">
        <w:rPr>
          <w:rFonts w:ascii="Times New Roman" w:eastAsia="Times New Roman" w:hAnsi="Times New Roman" w:cs="Times New Roman"/>
          <w:lang w:eastAsia="ru-RU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</w:t>
      </w:r>
      <w:r w:rsidR="00011AC3">
        <w:rPr>
          <w:rFonts w:ascii="Times New Roman" w:eastAsia="Times New Roman" w:hAnsi="Times New Roman" w:cs="Times New Roman"/>
          <w:lang w:eastAsia="ru-RU"/>
        </w:rPr>
        <w:t>РФ</w:t>
      </w:r>
      <w:r w:rsidRPr="00AD5AE1">
        <w:rPr>
          <w:rFonts w:ascii="Times New Roman" w:eastAsia="Times New Roman" w:hAnsi="Times New Roman" w:cs="Times New Roman"/>
          <w:lang w:eastAsia="ru-RU"/>
        </w:rPr>
        <w:t>, в том числе, если сертификат ключа подписи утратил силу, электронная подпись используется с превышением полномочий и</w:t>
      </w:r>
      <w:r w:rsidR="000471D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71D9">
        <w:rPr>
          <w:rFonts w:ascii="Times New Roman" w:eastAsia="Times New Roman" w:hAnsi="Times New Roman" w:cs="Times New Roman"/>
          <w:b/>
          <w:lang w:eastAsia="ru-RU"/>
        </w:rPr>
        <w:t>/</w:t>
      </w:r>
      <w:r w:rsidR="000471D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D5AE1">
        <w:rPr>
          <w:rFonts w:ascii="Times New Roman" w:eastAsia="Times New Roman" w:hAnsi="Times New Roman" w:cs="Times New Roman"/>
          <w:lang w:eastAsia="ru-RU"/>
        </w:rPr>
        <w:t>или устарели данные, представленные для выдачи сертификата ключа подписи (изменены реквизиты юридического</w:t>
      </w:r>
      <w:r w:rsidR="000471D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71D9">
        <w:rPr>
          <w:rFonts w:ascii="Times New Roman" w:eastAsia="Times New Roman" w:hAnsi="Times New Roman" w:cs="Times New Roman"/>
          <w:b/>
          <w:lang w:eastAsia="ru-RU"/>
        </w:rPr>
        <w:t>/</w:t>
      </w:r>
      <w:r w:rsidR="000471D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D5AE1">
        <w:rPr>
          <w:rFonts w:ascii="Times New Roman" w:eastAsia="Times New Roman" w:hAnsi="Times New Roman" w:cs="Times New Roman"/>
          <w:lang w:eastAsia="ru-RU"/>
        </w:rPr>
        <w:t>физического лица, полномочия должностного лица, которому выдан сертификат ключа подписи)</w:t>
      </w:r>
      <w:r w:rsidR="000471D9">
        <w:rPr>
          <w:rFonts w:ascii="Times New Roman" w:eastAsia="Times New Roman" w:hAnsi="Times New Roman" w:cs="Times New Roman"/>
          <w:lang w:eastAsia="ru-RU"/>
        </w:rPr>
        <w:t>.</w:t>
      </w:r>
    </w:p>
    <w:p w14:paraId="47F9BC9A" w14:textId="7BB4B2A6" w:rsidR="00255D58" w:rsidRDefault="000471D9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8" w:name="_Ref469994328"/>
      <w:r w:rsidRPr="000471D9">
        <w:rPr>
          <w:rFonts w:ascii="Times New Roman" w:eastAsia="Times New Roman" w:hAnsi="Times New Roman" w:cs="Times New Roman"/>
          <w:lang w:eastAsia="ru-RU"/>
        </w:rPr>
        <w:t>Инициатор, в любой момент до истечения срока при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0471D9">
        <w:rPr>
          <w:rFonts w:ascii="Times New Roman" w:eastAsia="Times New Roman" w:hAnsi="Times New Roman" w:cs="Times New Roman"/>
          <w:lang w:eastAsia="ru-RU"/>
        </w:rPr>
        <w:t xml:space="preserve">ма </w:t>
      </w:r>
      <w:r w:rsidR="00255D58">
        <w:rPr>
          <w:rFonts w:ascii="Times New Roman" w:eastAsia="Times New Roman" w:hAnsi="Times New Roman" w:cs="Times New Roman"/>
          <w:lang w:eastAsia="ru-RU"/>
        </w:rPr>
        <w:t>З</w:t>
      </w:r>
      <w:r w:rsidRPr="000471D9">
        <w:rPr>
          <w:rFonts w:ascii="Times New Roman" w:eastAsia="Times New Roman" w:hAnsi="Times New Roman" w:cs="Times New Roman"/>
          <w:lang w:eastAsia="ru-RU"/>
        </w:rPr>
        <w:t>аявок вправе внести изменения в настоящее Приглашение, так</w:t>
      </w:r>
      <w:r w:rsidRPr="000471D9">
        <w:rPr>
          <w:rFonts w:ascii="Times New Roman" w:eastAsia="Times New Roman" w:hAnsi="Times New Roman" w:cs="Times New Roman"/>
          <w:iCs/>
          <w:lang w:eastAsia="ru-RU"/>
        </w:rPr>
        <w:t xml:space="preserve"> же Инициатор имеет право продлевать срок подведения итогов в любое время до выбора Победителя или </w:t>
      </w:r>
      <w:r w:rsidRPr="000471D9">
        <w:rPr>
          <w:rFonts w:ascii="Times New Roman" w:eastAsia="Times New Roman" w:hAnsi="Times New Roman" w:cs="Times New Roman"/>
          <w:lang w:eastAsia="ru-RU"/>
        </w:rPr>
        <w:t xml:space="preserve">признанию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0471D9">
        <w:rPr>
          <w:rFonts w:ascii="Times New Roman" w:eastAsia="Times New Roman" w:hAnsi="Times New Roman" w:cs="Times New Roman"/>
          <w:lang w:eastAsia="ru-RU"/>
        </w:rPr>
        <w:t>акупки несостоявшейся</w:t>
      </w:r>
      <w:r w:rsidRPr="000471D9">
        <w:rPr>
          <w:rFonts w:ascii="Times New Roman" w:eastAsia="Times New Roman" w:hAnsi="Times New Roman" w:cs="Times New Roman"/>
          <w:iCs/>
          <w:lang w:eastAsia="ru-RU"/>
        </w:rPr>
        <w:t xml:space="preserve">. </w:t>
      </w:r>
      <w:r w:rsidRPr="000471D9">
        <w:rPr>
          <w:rFonts w:ascii="Times New Roman" w:eastAsia="Times New Roman" w:hAnsi="Times New Roman" w:cs="Times New Roman"/>
          <w:lang w:eastAsia="ru-RU"/>
        </w:rPr>
        <w:t>Все Участники, оформившие сво</w:t>
      </w:r>
      <w:r w:rsidR="00255D58">
        <w:rPr>
          <w:rFonts w:ascii="Times New Roman" w:eastAsia="Times New Roman" w:hAnsi="Times New Roman" w:cs="Times New Roman"/>
          <w:lang w:eastAsia="ru-RU"/>
        </w:rPr>
        <w:t>ё</w:t>
      </w:r>
      <w:r w:rsidRPr="000471D9">
        <w:rPr>
          <w:rFonts w:ascii="Times New Roman" w:eastAsia="Times New Roman" w:hAnsi="Times New Roman" w:cs="Times New Roman"/>
          <w:lang w:eastAsia="ru-RU"/>
        </w:rPr>
        <w:t xml:space="preserve"> участие в </w:t>
      </w:r>
      <w:r w:rsidR="00255D58">
        <w:rPr>
          <w:rFonts w:ascii="Times New Roman" w:eastAsia="Times New Roman" w:hAnsi="Times New Roman" w:cs="Times New Roman"/>
          <w:lang w:eastAsia="ru-RU"/>
        </w:rPr>
        <w:t>З</w:t>
      </w:r>
      <w:r w:rsidRPr="000471D9">
        <w:rPr>
          <w:rFonts w:ascii="Times New Roman" w:eastAsia="Times New Roman" w:hAnsi="Times New Roman" w:cs="Times New Roman"/>
          <w:lang w:eastAsia="ru-RU"/>
        </w:rPr>
        <w:t>акупке, получат соответствующие уведомления в порядке, установленными правилами ЭТП.</w:t>
      </w:r>
      <w:bookmarkEnd w:id="8"/>
    </w:p>
    <w:p w14:paraId="52C528B3" w14:textId="30FAD64C" w:rsidR="00255D58" w:rsidRDefault="00255D58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55D58">
        <w:rPr>
          <w:rFonts w:ascii="Times New Roman" w:eastAsia="Times New Roman" w:hAnsi="Times New Roman" w:cs="Times New Roman"/>
          <w:lang w:eastAsia="ru-RU"/>
        </w:rPr>
        <w:t xml:space="preserve">Заказчик (Инициатор)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>акупки вправе отказаться от е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 проведения в любое время без каких-либо последствий для себя. Инициатор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акупки оставляет за собой право уведомить об отказе от проведения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акупки Исполнителей, представивших свои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аявки. Приглашение не является извещением о проведении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>акупки конкурентным способом, не да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т никаких прав </w:t>
      </w:r>
      <w:r>
        <w:rPr>
          <w:rFonts w:ascii="Times New Roman" w:eastAsia="Times New Roman" w:hAnsi="Times New Roman" w:cs="Times New Roman"/>
          <w:lang w:eastAsia="ru-RU"/>
        </w:rPr>
        <w:t>У</w:t>
      </w:r>
      <w:r w:rsidRPr="00255D58">
        <w:rPr>
          <w:rFonts w:ascii="Times New Roman" w:eastAsia="Times New Roman" w:hAnsi="Times New Roman" w:cs="Times New Roman"/>
          <w:lang w:eastAsia="ru-RU"/>
        </w:rPr>
        <w:t>частникам и не влеч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т возникновения никаких обязанностей у Заказчика, включая обязанности по заключению </w:t>
      </w:r>
      <w:r>
        <w:rPr>
          <w:rFonts w:ascii="Times New Roman" w:eastAsia="Times New Roman" w:hAnsi="Times New Roman" w:cs="Times New Roman"/>
          <w:lang w:eastAsia="ru-RU"/>
        </w:rPr>
        <w:t>Д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оговора по результатам проведения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>акупки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14:paraId="4199019F" w14:textId="73B0A6A2" w:rsidR="00255D58" w:rsidRDefault="00255D58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55D58">
        <w:rPr>
          <w:rFonts w:ascii="Times New Roman" w:eastAsia="Times New Roman" w:hAnsi="Times New Roman" w:cs="Times New Roman"/>
          <w:lang w:eastAsia="ru-RU"/>
        </w:rPr>
        <w:t xml:space="preserve">Договор по результатам Закупки между Заказчиком и Исполнителем, представившим наилучшую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аявку, будет заключен по факту утверждения Заказчиком аналитической записки о проведении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>акупки.</w:t>
      </w:r>
    </w:p>
    <w:p w14:paraId="5AF58312" w14:textId="74C96839" w:rsidR="00876164" w:rsidRPr="00876164" w:rsidRDefault="00876164" w:rsidP="00D23B0F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В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 случае если </w:t>
      </w:r>
      <w:r>
        <w:rPr>
          <w:rFonts w:ascii="Times New Roman" w:eastAsia="Times New Roman" w:hAnsi="Times New Roman" w:cs="Times New Roman"/>
          <w:bCs/>
          <w:lang w:eastAsia="ru-RU"/>
        </w:rPr>
        <w:t>П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обедитель </w:t>
      </w:r>
      <w:r>
        <w:rPr>
          <w:rFonts w:ascii="Times New Roman" w:eastAsia="Times New Roman" w:hAnsi="Times New Roman" w:cs="Times New Roman"/>
          <w:bCs/>
          <w:lang w:eastAsia="ru-RU"/>
        </w:rPr>
        <w:t>З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акупки будет признан уклонившимся от заключения </w:t>
      </w:r>
      <w:r>
        <w:rPr>
          <w:rFonts w:ascii="Times New Roman" w:eastAsia="Times New Roman" w:hAnsi="Times New Roman" w:cs="Times New Roman"/>
          <w:bCs/>
          <w:lang w:eastAsia="ru-RU"/>
        </w:rPr>
        <w:t>д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оговора, </w:t>
      </w:r>
      <w:r>
        <w:rPr>
          <w:rFonts w:ascii="Times New Roman" w:eastAsia="Times New Roman" w:hAnsi="Times New Roman" w:cs="Times New Roman"/>
          <w:bCs/>
          <w:lang w:eastAsia="ru-RU"/>
        </w:rPr>
        <w:t>д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оговор, будет заключен Заказчиком с </w:t>
      </w:r>
      <w:r>
        <w:rPr>
          <w:rFonts w:ascii="Times New Roman" w:eastAsia="Times New Roman" w:hAnsi="Times New Roman" w:cs="Times New Roman"/>
          <w:bCs/>
          <w:lang w:eastAsia="ru-RU"/>
        </w:rPr>
        <w:t>У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частником </w:t>
      </w:r>
      <w:r>
        <w:rPr>
          <w:rFonts w:ascii="Times New Roman" w:eastAsia="Times New Roman" w:hAnsi="Times New Roman" w:cs="Times New Roman"/>
          <w:bCs/>
          <w:lang w:eastAsia="ru-RU"/>
        </w:rPr>
        <w:t>З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акупки, который предложил 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такие же, как и </w:t>
      </w:r>
      <w:r>
        <w:rPr>
          <w:rFonts w:ascii="Times New Roman" w:eastAsia="Times New Roman" w:hAnsi="Times New Roman" w:cs="Times New Roman"/>
          <w:bCs/>
          <w:lang w:eastAsia="ru-RU"/>
        </w:rPr>
        <w:t>П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обедитель </w:t>
      </w:r>
      <w:r>
        <w:rPr>
          <w:rFonts w:ascii="Times New Roman" w:eastAsia="Times New Roman" w:hAnsi="Times New Roman" w:cs="Times New Roman"/>
          <w:bCs/>
          <w:lang w:eastAsia="ru-RU"/>
        </w:rPr>
        <w:t>З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акупки, условия исполнения </w:t>
      </w:r>
      <w:r>
        <w:rPr>
          <w:rFonts w:ascii="Times New Roman" w:eastAsia="Times New Roman" w:hAnsi="Times New Roman" w:cs="Times New Roman"/>
          <w:bCs/>
          <w:lang w:eastAsia="ru-RU"/>
        </w:rPr>
        <w:t>д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оговора или предложение которого содержит лучшие условия исполнения </w:t>
      </w:r>
      <w:r>
        <w:rPr>
          <w:rFonts w:ascii="Times New Roman" w:eastAsia="Times New Roman" w:hAnsi="Times New Roman" w:cs="Times New Roman"/>
          <w:bCs/>
          <w:lang w:eastAsia="ru-RU"/>
        </w:rPr>
        <w:t>д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оговора, следующие после условий, предложенных </w:t>
      </w:r>
      <w:r>
        <w:rPr>
          <w:rFonts w:ascii="Times New Roman" w:eastAsia="Times New Roman" w:hAnsi="Times New Roman" w:cs="Times New Roman"/>
          <w:bCs/>
          <w:lang w:eastAsia="ru-RU"/>
        </w:rPr>
        <w:t>П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обедителем </w:t>
      </w:r>
      <w:r>
        <w:rPr>
          <w:rFonts w:ascii="Times New Roman" w:eastAsia="Times New Roman" w:hAnsi="Times New Roman" w:cs="Times New Roman"/>
          <w:bCs/>
          <w:lang w:eastAsia="ru-RU"/>
        </w:rPr>
        <w:t>З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>акупки</w:t>
      </w:r>
      <w:r w:rsidR="007A695D"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1BFB6A8A" w14:textId="225DB2E8" w:rsidR="00255D58" w:rsidRPr="00C530C5" w:rsidRDefault="00255D58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45E4C">
        <w:rPr>
          <w:rFonts w:ascii="Times New Roman" w:eastAsia="Times New Roman" w:hAnsi="Times New Roman" w:cs="Times New Roman"/>
          <w:lang w:eastAsia="ru-RU"/>
        </w:rPr>
        <w:t xml:space="preserve">Контактное лицо Заказчика </w:t>
      </w:r>
      <w:r w:rsidRPr="00845E4C">
        <w:rPr>
          <w:rFonts w:ascii="Times New Roman" w:eastAsia="Times New Roman" w:hAnsi="Times New Roman" w:cs="Times New Roman"/>
          <w:b/>
          <w:lang w:eastAsia="ru-RU"/>
        </w:rPr>
        <w:t>/</w:t>
      </w:r>
      <w:r w:rsidRPr="00845E4C">
        <w:rPr>
          <w:rFonts w:ascii="Times New Roman" w:eastAsia="Times New Roman" w:hAnsi="Times New Roman" w:cs="Times New Roman"/>
          <w:lang w:eastAsia="ru-RU"/>
        </w:rPr>
        <w:t xml:space="preserve"> Инициатора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845E4C">
        <w:rPr>
          <w:rFonts w:ascii="Times New Roman" w:eastAsia="Times New Roman" w:hAnsi="Times New Roman" w:cs="Times New Roman"/>
          <w:lang w:eastAsia="ru-RU"/>
        </w:rPr>
        <w:t xml:space="preserve">акупки: </w:t>
      </w:r>
      <w:r w:rsidR="009906D2">
        <w:rPr>
          <w:rFonts w:ascii="Times New Roman" w:eastAsia="Times New Roman" w:hAnsi="Times New Roman" w:cs="Times New Roman"/>
          <w:bCs/>
          <w:iCs/>
          <w:lang w:eastAsia="ru-RU"/>
        </w:rPr>
        <w:t>Голованова Светлана Ивановна</w:t>
      </w:r>
      <w:r w:rsidRPr="00845E4C">
        <w:rPr>
          <w:rFonts w:ascii="Times New Roman" w:eastAsia="Times New Roman" w:hAnsi="Times New Roman" w:cs="Times New Roman"/>
          <w:lang w:eastAsia="ru-RU"/>
        </w:rPr>
        <w:t>, контактный телефон: 8 (4752) 57</w:t>
      </w:r>
      <w:r w:rsidR="004D1338">
        <w:rPr>
          <w:rFonts w:ascii="Times New Roman" w:eastAsia="Times New Roman" w:hAnsi="Times New Roman" w:cs="Times New Roman"/>
          <w:lang w:eastAsia="ru-RU"/>
        </w:rPr>
        <w:t>-</w:t>
      </w:r>
      <w:r w:rsidR="009906D2">
        <w:rPr>
          <w:rFonts w:ascii="Times New Roman" w:eastAsia="Times New Roman" w:hAnsi="Times New Roman" w:cs="Times New Roman"/>
          <w:lang w:eastAsia="ru-RU"/>
        </w:rPr>
        <w:t>81-37</w:t>
      </w:r>
      <w:r w:rsidRPr="00845E4C">
        <w:rPr>
          <w:rFonts w:ascii="Times New Roman" w:eastAsia="Times New Roman" w:hAnsi="Times New Roman" w:cs="Times New Roman"/>
          <w:lang w:eastAsia="ru-RU"/>
        </w:rPr>
        <w:t xml:space="preserve">, адрес электронной почты: </w:t>
      </w:r>
      <w:proofErr w:type="spellStart"/>
      <w:r w:rsidR="009906D2">
        <w:rPr>
          <w:rFonts w:ascii="Times New Roman" w:eastAsia="Times New Roman" w:hAnsi="Times New Roman" w:cs="Times New Roman"/>
          <w:lang w:val="en-US" w:eastAsia="ru-RU"/>
        </w:rPr>
        <w:t>Golovanova</w:t>
      </w:r>
      <w:proofErr w:type="spellEnd"/>
      <w:r w:rsidR="009906D2" w:rsidRPr="009906D2">
        <w:rPr>
          <w:rFonts w:ascii="Times New Roman" w:eastAsia="Times New Roman" w:hAnsi="Times New Roman" w:cs="Times New Roman"/>
          <w:lang w:eastAsia="ru-RU"/>
        </w:rPr>
        <w:t>.</w:t>
      </w:r>
      <w:r w:rsidR="009906D2">
        <w:rPr>
          <w:rFonts w:ascii="Times New Roman" w:eastAsia="Times New Roman" w:hAnsi="Times New Roman" w:cs="Times New Roman"/>
          <w:lang w:val="en-US" w:eastAsia="ru-RU"/>
        </w:rPr>
        <w:t>SI</w:t>
      </w:r>
      <w:r w:rsidR="004D1338" w:rsidRPr="004D1338">
        <w:rPr>
          <w:rFonts w:ascii="Times New Roman" w:eastAsia="Times New Roman" w:hAnsi="Times New Roman" w:cs="Times New Roman"/>
          <w:lang w:eastAsia="ru-RU"/>
        </w:rPr>
        <w:t>@mrsk-1.ru</w:t>
      </w:r>
    </w:p>
    <w:p w14:paraId="164729DD" w14:textId="766E67B1" w:rsidR="00845E4C" w:rsidRDefault="00845E4C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45E4C">
        <w:rPr>
          <w:rFonts w:ascii="Times New Roman" w:eastAsia="Times New Roman" w:hAnsi="Times New Roman" w:cs="Times New Roman"/>
          <w:lang w:eastAsia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</w:t>
      </w:r>
      <w:r w:rsidR="003E5FF4">
        <w:rPr>
          <w:rFonts w:ascii="Times New Roman" w:eastAsia="Times New Roman" w:hAnsi="Times New Roman" w:cs="Times New Roman"/>
          <w:lang w:eastAsia="ru-RU"/>
        </w:rPr>
        <w:t>ё</w:t>
      </w:r>
      <w:r w:rsidRPr="00845E4C">
        <w:rPr>
          <w:rFonts w:ascii="Times New Roman" w:eastAsia="Times New Roman" w:hAnsi="Times New Roman" w:cs="Times New Roman"/>
          <w:lang w:eastAsia="ru-RU"/>
        </w:rPr>
        <w:t>т для Заказчика никаких правовых последствий.</w:t>
      </w:r>
    </w:p>
    <w:p w14:paraId="48F606F9" w14:textId="31BAA607" w:rsidR="00673A92" w:rsidRDefault="00673A92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73A92">
        <w:rPr>
          <w:rFonts w:ascii="Times New Roman" w:eastAsia="Times New Roman" w:hAnsi="Times New Roman" w:cs="Times New Roman"/>
          <w:lang w:eastAsia="ru-RU"/>
        </w:rPr>
        <w:t>Проведение закупок осуществляется с учетом предоставления национального режима в соответствии со статьями 3</w:t>
      </w:r>
      <w:r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673A92">
        <w:rPr>
          <w:rFonts w:ascii="Times New Roman" w:eastAsia="Times New Roman" w:hAnsi="Times New Roman" w:cs="Times New Roman"/>
          <w:lang w:eastAsia="ru-RU"/>
        </w:rPr>
        <w:t>3.1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73A92">
        <w:rPr>
          <w:rFonts w:ascii="Times New Roman" w:eastAsia="Times New Roman" w:hAnsi="Times New Roman" w:cs="Times New Roman"/>
          <w:lang w:eastAsia="ru-RU"/>
        </w:rPr>
        <w:t>-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73A92">
        <w:rPr>
          <w:rFonts w:ascii="Times New Roman" w:eastAsia="Times New Roman" w:hAnsi="Times New Roman" w:cs="Times New Roman"/>
          <w:lang w:eastAsia="ru-RU"/>
        </w:rPr>
        <w:t>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73A92">
        <w:rPr>
          <w:rFonts w:ascii="Times New Roman" w:eastAsia="Times New Roman" w:hAnsi="Times New Roman" w:cs="Times New Roman"/>
          <w:lang w:eastAsia="ru-RU"/>
        </w:rPr>
        <w:t>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</w:t>
      </w:r>
      <w:r>
        <w:rPr>
          <w:rFonts w:ascii="Times New Roman" w:eastAsia="Times New Roman" w:hAnsi="Times New Roman" w:cs="Times New Roman"/>
          <w:lang w:eastAsia="ru-RU"/>
        </w:rPr>
        <w:t xml:space="preserve"> РФ </w:t>
      </w:r>
      <w:r w:rsidRPr="00673A92">
        <w:rPr>
          <w:rFonts w:ascii="Times New Roman" w:eastAsia="Times New Roman" w:hAnsi="Times New Roman" w:cs="Times New Roman"/>
          <w:lang w:eastAsia="ru-RU"/>
        </w:rPr>
        <w:t>от 17</w:t>
      </w:r>
      <w:r>
        <w:rPr>
          <w:rFonts w:ascii="Times New Roman" w:eastAsia="Times New Roman" w:hAnsi="Times New Roman" w:cs="Times New Roman"/>
          <w:lang w:eastAsia="ru-RU"/>
        </w:rPr>
        <w:t>.07.</w:t>
      </w:r>
      <w:r w:rsidRPr="00673A92">
        <w:rPr>
          <w:rFonts w:ascii="Times New Roman" w:eastAsia="Times New Roman" w:hAnsi="Times New Roman" w:cs="Times New Roman"/>
          <w:lang w:eastAsia="ru-RU"/>
        </w:rPr>
        <w:t>2015</w:t>
      </w:r>
      <w:r>
        <w:rPr>
          <w:rFonts w:ascii="Times New Roman" w:eastAsia="Times New Roman" w:hAnsi="Times New Roman" w:cs="Times New Roman"/>
          <w:lang w:eastAsia="ru-RU"/>
        </w:rPr>
        <w:t xml:space="preserve"> №</w:t>
      </w:r>
      <w:r w:rsidRPr="00673A92">
        <w:rPr>
          <w:rFonts w:ascii="Times New Roman" w:eastAsia="Times New Roman" w:hAnsi="Times New Roman" w:cs="Times New Roman"/>
          <w:lang w:eastAsia="ru-RU"/>
        </w:rPr>
        <w:t xml:space="preserve">719 «О подтверждении производства российской промышленной продукции» и постановления Правительства </w:t>
      </w:r>
      <w:r>
        <w:rPr>
          <w:rFonts w:ascii="Times New Roman" w:eastAsia="Times New Roman" w:hAnsi="Times New Roman" w:cs="Times New Roman"/>
          <w:lang w:eastAsia="ru-RU"/>
        </w:rPr>
        <w:t>РФ</w:t>
      </w:r>
      <w:r w:rsidRPr="00673A92">
        <w:rPr>
          <w:rFonts w:ascii="Times New Roman" w:eastAsia="Times New Roman" w:hAnsi="Times New Roman" w:cs="Times New Roman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73A92">
        <w:rPr>
          <w:rFonts w:ascii="Times New Roman" w:eastAsia="Times New Roman" w:hAnsi="Times New Roman" w:cs="Times New Roman"/>
          <w:lang w:eastAsia="ru-RU"/>
        </w:rPr>
        <w:t>23</w:t>
      </w:r>
      <w:r>
        <w:rPr>
          <w:rFonts w:ascii="Times New Roman" w:eastAsia="Times New Roman" w:hAnsi="Times New Roman" w:cs="Times New Roman"/>
          <w:lang w:eastAsia="ru-RU"/>
        </w:rPr>
        <w:t>.03.</w:t>
      </w:r>
      <w:r w:rsidRPr="00673A92">
        <w:rPr>
          <w:rFonts w:ascii="Times New Roman" w:eastAsia="Times New Roman" w:hAnsi="Times New Roman" w:cs="Times New Roman"/>
          <w:lang w:eastAsia="ru-RU"/>
        </w:rPr>
        <w:t>2017</w:t>
      </w:r>
      <w:r>
        <w:rPr>
          <w:rFonts w:ascii="Times New Roman" w:eastAsia="Times New Roman" w:hAnsi="Times New Roman" w:cs="Times New Roman"/>
          <w:lang w:eastAsia="ru-RU"/>
        </w:rPr>
        <w:t xml:space="preserve"> №</w:t>
      </w:r>
      <w:r w:rsidRPr="00673A92">
        <w:rPr>
          <w:rFonts w:ascii="Times New Roman" w:eastAsia="Times New Roman" w:hAnsi="Times New Roman" w:cs="Times New Roman"/>
          <w:lang w:eastAsia="ru-RU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21765A65" w14:textId="25C7E533" w:rsidR="00673A92" w:rsidRPr="00673A92" w:rsidRDefault="00673A92" w:rsidP="00D23B0F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73A92">
        <w:rPr>
          <w:rFonts w:ascii="Times New Roman" w:eastAsia="Times New Roman" w:hAnsi="Times New Roman" w:cs="Times New Roman"/>
          <w:lang w:eastAsia="ru-RU"/>
        </w:rPr>
        <w:t xml:space="preserve">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</w:t>
      </w:r>
      <w:r>
        <w:rPr>
          <w:rFonts w:ascii="Times New Roman" w:eastAsia="Times New Roman" w:hAnsi="Times New Roman" w:cs="Times New Roman"/>
          <w:lang w:eastAsia="ru-RU"/>
        </w:rPr>
        <w:t>РФ</w:t>
      </w:r>
      <w:r w:rsidRPr="00673A92">
        <w:rPr>
          <w:rFonts w:ascii="Times New Roman" w:eastAsia="Times New Roman" w:hAnsi="Times New Roman" w:cs="Times New Roman"/>
          <w:lang w:eastAsia="ru-RU"/>
        </w:rPr>
        <w:t xml:space="preserve"> мер, устанавливающих: </w:t>
      </w:r>
    </w:p>
    <w:p w14:paraId="7F29986E" w14:textId="77777777" w:rsidR="00673A92" w:rsidRDefault="00673A92" w:rsidP="00D23B0F">
      <w:pPr>
        <w:pStyle w:val="a4"/>
        <w:widowControl w:val="0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73A92">
        <w:rPr>
          <w:rFonts w:ascii="Times New Roman" w:eastAsia="Times New Roman" w:hAnsi="Times New Roman" w:cs="Times New Roman"/>
          <w:lang w:eastAsia="ru-RU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</w:p>
    <w:p w14:paraId="5208C481" w14:textId="77777777" w:rsidR="00673A92" w:rsidRDefault="00673A92" w:rsidP="00D23B0F">
      <w:pPr>
        <w:pStyle w:val="a4"/>
        <w:widowControl w:val="0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73A92">
        <w:rPr>
          <w:rFonts w:ascii="Times New Roman" w:eastAsia="Times New Roman" w:hAnsi="Times New Roman" w:cs="Times New Roman"/>
          <w:lang w:eastAsia="ru-RU"/>
        </w:rPr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</w:r>
    </w:p>
    <w:p w14:paraId="78BF5D34" w14:textId="397FB7D5" w:rsidR="0097082E" w:rsidRDefault="00673A92" w:rsidP="00D23B0F">
      <w:pPr>
        <w:pStyle w:val="a4"/>
        <w:widowControl w:val="0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73A92">
        <w:rPr>
          <w:rFonts w:ascii="Times New Roman" w:eastAsia="Times New Roman" w:hAnsi="Times New Roman" w:cs="Times New Roman"/>
          <w:lang w:eastAsia="ru-RU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14:paraId="4690C78A" w14:textId="22F8D6DB" w:rsidR="00826C52" w:rsidRPr="00826C52" w:rsidRDefault="00826C52" w:rsidP="00D23B0F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О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тнесение </w:t>
      </w:r>
      <w:r>
        <w:rPr>
          <w:rFonts w:ascii="Times New Roman" w:eastAsia="Times New Roman" w:hAnsi="Times New Roman" w:cs="Times New Roman"/>
          <w:bCs/>
          <w:lang w:eastAsia="ru-RU"/>
        </w:rPr>
        <w:t>У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частника </w:t>
      </w:r>
      <w:r>
        <w:rPr>
          <w:rFonts w:ascii="Times New Roman" w:eastAsia="Times New Roman" w:hAnsi="Times New Roman" w:cs="Times New Roman"/>
          <w:bCs/>
          <w:lang w:eastAsia="ru-RU"/>
        </w:rPr>
        <w:t>З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акупки к российским или иностранным лицам производится на основании документов </w:t>
      </w:r>
      <w:r>
        <w:rPr>
          <w:rFonts w:ascii="Times New Roman" w:eastAsia="Times New Roman" w:hAnsi="Times New Roman" w:cs="Times New Roman"/>
          <w:bCs/>
          <w:lang w:eastAsia="ru-RU"/>
        </w:rPr>
        <w:t>У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частника </w:t>
      </w:r>
      <w:r>
        <w:rPr>
          <w:rFonts w:ascii="Times New Roman" w:eastAsia="Times New Roman" w:hAnsi="Times New Roman" w:cs="Times New Roman"/>
          <w:bCs/>
          <w:lang w:eastAsia="ru-RU"/>
        </w:rPr>
        <w:t>З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>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</w:t>
      </w:r>
      <w:r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000B1582" w14:textId="259750C0" w:rsidR="0097082E" w:rsidRDefault="0097082E" w:rsidP="00D23B0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459EA1B4" w14:textId="77777777" w:rsidR="0021394C" w:rsidRDefault="0021394C" w:rsidP="00DA60E7">
      <w:pPr>
        <w:pStyle w:val="30"/>
        <w:shd w:val="clear" w:color="auto" w:fill="auto"/>
        <w:spacing w:before="0" w:line="276" w:lineRule="auto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114DEFE8" w14:textId="23DBE2F5" w:rsidR="00DA60E7" w:rsidRPr="00DA60E7" w:rsidRDefault="00DA60E7" w:rsidP="00DA60E7">
      <w:pPr>
        <w:pStyle w:val="30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DA60E7"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>МЕРЫ ПО ПРЕДОСТАВЛЕНИЮ НАЦИОНАЛЬНОГО РЕЖИМА</w:t>
      </w:r>
    </w:p>
    <w:p w14:paraId="75F9522D" w14:textId="77777777" w:rsidR="00DA60E7" w:rsidRPr="00DA60E7" w:rsidRDefault="00DA60E7" w:rsidP="00DA60E7">
      <w:pPr>
        <w:pStyle w:val="20"/>
        <w:shd w:val="clear" w:color="auto" w:fill="auto"/>
        <w:spacing w:line="276" w:lineRule="auto"/>
        <w:ind w:firstLine="400"/>
        <w:jc w:val="both"/>
        <w:rPr>
          <w:rFonts w:ascii="Times New Roman" w:hAnsi="Times New Roman" w:cs="Times New Roman"/>
        </w:rPr>
      </w:pPr>
      <w:r w:rsidRPr="00DA60E7">
        <w:rPr>
          <w:rFonts w:ascii="Times New Roman" w:hAnsi="Times New Roman" w:cs="Times New Roman"/>
          <w:color w:val="000000"/>
          <w:lang w:bidi="ru-RU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ОБЕСПЕЧЕНИЯГОСУДАРСТВЕННЫХ И МУНИЦИПАЛЬНЫХ НУЖД, ЗАКУПОК ТОВАРОВ, РАБОТ, УСЛУГ ОТДЕЛЬНЫМИ ВИДАМИ ЮРИДИЧЕСКИХ ЛИЦ».</w:t>
      </w:r>
    </w:p>
    <w:p w14:paraId="29E4E530" w14:textId="4DFF7ACF" w:rsidR="00D70865" w:rsidRDefault="00D70865" w:rsidP="00D23B0F">
      <w:pPr>
        <w:widowControl w:val="0"/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394"/>
        <w:gridCol w:w="1985"/>
        <w:gridCol w:w="1984"/>
      </w:tblGrid>
      <w:tr w:rsidR="00D70865" w:rsidRPr="003E40DC" w14:paraId="74CF9B4B" w14:textId="318783D8" w:rsidTr="00143A08">
        <w:trPr>
          <w:trHeight w:hRule="exact" w:val="1357"/>
        </w:trPr>
        <w:tc>
          <w:tcPr>
            <w:tcW w:w="1413" w:type="dxa"/>
            <w:shd w:val="clear" w:color="auto" w:fill="auto"/>
            <w:vAlign w:val="center"/>
          </w:tcPr>
          <w:p w14:paraId="75A6E995" w14:textId="77777777" w:rsidR="00D70865" w:rsidRPr="003E40DC" w:rsidRDefault="00D70865" w:rsidP="00EC5FA5">
            <w:pPr>
              <w:widowControl w:val="0"/>
              <w:autoSpaceDE w:val="0"/>
              <w:autoSpaceDN w:val="0"/>
              <w:adjustRightInd w:val="0"/>
              <w:ind w:left="-120" w:right="-113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</w:pPr>
            <w:r w:rsidRPr="003E40DC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Код</w:t>
            </w:r>
          </w:p>
          <w:p w14:paraId="64E3C998" w14:textId="47752F5D" w:rsidR="00D70865" w:rsidRPr="00FF0915" w:rsidRDefault="00D70865" w:rsidP="00EC5FA5">
            <w:pPr>
              <w:widowControl w:val="0"/>
              <w:autoSpaceDE w:val="0"/>
              <w:autoSpaceDN w:val="0"/>
              <w:adjustRightInd w:val="0"/>
              <w:ind w:left="-120" w:right="-113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</w:pPr>
            <w:r w:rsidRPr="00FF091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ОКПД</w:t>
            </w:r>
            <w:r w:rsidRPr="003E40DC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  <w:r w:rsidRPr="00FF091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1B9C12F" w14:textId="1FAE7E3C" w:rsidR="00D70865" w:rsidRPr="00FF0915" w:rsidRDefault="00D70865" w:rsidP="00EC5FA5">
            <w:pPr>
              <w:widowControl w:val="0"/>
              <w:autoSpaceDE w:val="0"/>
              <w:autoSpaceDN w:val="0"/>
              <w:adjustRightInd w:val="0"/>
              <w:ind w:left="-111" w:right="-112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</w:pPr>
            <w:r w:rsidRPr="003E40DC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Наименование по ОКПД 2</w:t>
            </w:r>
          </w:p>
        </w:tc>
        <w:tc>
          <w:tcPr>
            <w:tcW w:w="1985" w:type="dxa"/>
            <w:vAlign w:val="center"/>
          </w:tcPr>
          <w:p w14:paraId="5AB05143" w14:textId="77777777" w:rsidR="003E40DC" w:rsidRDefault="00D70865" w:rsidP="00EC5FA5">
            <w:pPr>
              <w:widowControl w:val="0"/>
              <w:autoSpaceDE w:val="0"/>
              <w:autoSpaceDN w:val="0"/>
              <w:adjustRightInd w:val="0"/>
              <w:ind w:left="-112" w:right="-102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</w:pPr>
            <w:r w:rsidRPr="00D7086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Мера</w:t>
            </w:r>
          </w:p>
          <w:p w14:paraId="550731F1" w14:textId="77777777" w:rsidR="003E40DC" w:rsidRDefault="00D70865" w:rsidP="00EC5FA5">
            <w:pPr>
              <w:widowControl w:val="0"/>
              <w:autoSpaceDE w:val="0"/>
              <w:autoSpaceDN w:val="0"/>
              <w:adjustRightInd w:val="0"/>
              <w:ind w:left="-112" w:right="-102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</w:pPr>
            <w:r w:rsidRPr="00D7086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применения национального</w:t>
            </w:r>
          </w:p>
          <w:p w14:paraId="70A7FC90" w14:textId="2B617661" w:rsidR="00D70865" w:rsidRPr="003E40DC" w:rsidRDefault="00D70865" w:rsidP="00EC5FA5">
            <w:pPr>
              <w:widowControl w:val="0"/>
              <w:autoSpaceDE w:val="0"/>
              <w:autoSpaceDN w:val="0"/>
              <w:adjustRightInd w:val="0"/>
              <w:ind w:left="-112" w:right="-102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</w:pPr>
            <w:r w:rsidRPr="00D7086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режим</w:t>
            </w:r>
          </w:p>
        </w:tc>
        <w:tc>
          <w:tcPr>
            <w:tcW w:w="1984" w:type="dxa"/>
            <w:vAlign w:val="center"/>
          </w:tcPr>
          <w:p w14:paraId="36D9C33F" w14:textId="782F7422" w:rsidR="00D70865" w:rsidRPr="003E40DC" w:rsidRDefault="00D70865" w:rsidP="00EC5FA5">
            <w:pPr>
              <w:widowControl w:val="0"/>
              <w:autoSpaceDE w:val="0"/>
              <w:autoSpaceDN w:val="0"/>
              <w:adjustRightInd w:val="0"/>
              <w:ind w:left="-107" w:right="-105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</w:pPr>
            <w:r w:rsidRPr="00D7086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Статус</w:t>
            </w:r>
          </w:p>
        </w:tc>
      </w:tr>
      <w:tr w:rsidR="00D70865" w:rsidRPr="003E40DC" w14:paraId="480ACD9D" w14:textId="5B241BB1" w:rsidTr="00143A08">
        <w:trPr>
          <w:trHeight w:hRule="exact" w:val="1531"/>
        </w:trPr>
        <w:tc>
          <w:tcPr>
            <w:tcW w:w="1413" w:type="dxa"/>
            <w:shd w:val="clear" w:color="auto" w:fill="auto"/>
            <w:vAlign w:val="center"/>
          </w:tcPr>
          <w:p w14:paraId="5B8575AB" w14:textId="5A5AC1DD" w:rsidR="00D70865" w:rsidRPr="00FF0915" w:rsidRDefault="000555C0" w:rsidP="00EC5FA5">
            <w:pPr>
              <w:widowControl w:val="0"/>
              <w:autoSpaceDE w:val="0"/>
              <w:autoSpaceDN w:val="0"/>
              <w:adjustRightInd w:val="0"/>
              <w:ind w:left="-120" w:right="-113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0555C0">
              <w:rPr>
                <w:rFonts w:ascii="Times New Roman" w:hAnsi="Times New Roman" w:cs="Times New Roman"/>
              </w:rPr>
              <w:t>71.20.19.130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A0010D7" w14:textId="6744A7B6" w:rsidR="00D70865" w:rsidRPr="00FF0915" w:rsidRDefault="000555C0" w:rsidP="00D23B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0555C0">
              <w:rPr>
                <w:rFonts w:ascii="Times New Roman" w:hAnsi="Times New Roman" w:cs="Times New Roman"/>
              </w:rPr>
              <w:t>Услуги по оценке условий труда</w:t>
            </w:r>
          </w:p>
        </w:tc>
        <w:tc>
          <w:tcPr>
            <w:tcW w:w="1985" w:type="dxa"/>
            <w:vAlign w:val="center"/>
          </w:tcPr>
          <w:p w14:paraId="35702616" w14:textId="77777777" w:rsidR="003E40DC" w:rsidRDefault="00D70865" w:rsidP="00EC5FA5">
            <w:pPr>
              <w:widowControl w:val="0"/>
              <w:autoSpaceDE w:val="0"/>
              <w:autoSpaceDN w:val="0"/>
              <w:adjustRightInd w:val="0"/>
              <w:ind w:left="-112" w:right="-1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40DC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</w:p>
          <w:p w14:paraId="15657C08" w14:textId="5F03F238" w:rsidR="00D70865" w:rsidRPr="003E40DC" w:rsidRDefault="00D70865" w:rsidP="00EC5FA5">
            <w:pPr>
              <w:widowControl w:val="0"/>
              <w:autoSpaceDE w:val="0"/>
              <w:autoSpaceDN w:val="0"/>
              <w:adjustRightInd w:val="0"/>
              <w:ind w:left="-112" w:right="-1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40DC">
              <w:rPr>
                <w:rFonts w:ascii="Times New Roman" w:hAnsi="Times New Roman" w:cs="Times New Roman"/>
                <w:sz w:val="22"/>
                <w:szCs w:val="22"/>
              </w:rPr>
              <w:t>ПРИМЕНЯЮТСЯ</w:t>
            </w:r>
          </w:p>
        </w:tc>
        <w:tc>
          <w:tcPr>
            <w:tcW w:w="1984" w:type="dxa"/>
            <w:vAlign w:val="center"/>
          </w:tcPr>
          <w:p w14:paraId="55273440" w14:textId="77777777" w:rsidR="003E40DC" w:rsidRDefault="00D70865" w:rsidP="00EC5FA5">
            <w:pPr>
              <w:widowControl w:val="0"/>
              <w:autoSpaceDE w:val="0"/>
              <w:autoSpaceDN w:val="0"/>
              <w:adjustRightInd w:val="0"/>
              <w:ind w:left="-107" w:right="-105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3E40DC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НЕ</w:t>
            </w:r>
          </w:p>
          <w:p w14:paraId="134748B2" w14:textId="2C633621" w:rsidR="00D70865" w:rsidRPr="003E40DC" w:rsidRDefault="00EB0A6A" w:rsidP="00EC5FA5">
            <w:pPr>
              <w:widowControl w:val="0"/>
              <w:autoSpaceDE w:val="0"/>
              <w:autoSpaceDN w:val="0"/>
              <w:adjustRightInd w:val="0"/>
              <w:ind w:left="-107" w:right="-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ПРЕДУСМОТРЕН</w:t>
            </w:r>
          </w:p>
        </w:tc>
      </w:tr>
    </w:tbl>
    <w:p w14:paraId="72B8006D" w14:textId="77777777" w:rsidR="00AD5AE1" w:rsidRDefault="00AD5AE1" w:rsidP="00D23B0F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1A7E7086" w14:textId="77777777" w:rsidR="00530D71" w:rsidRPr="00530D71" w:rsidRDefault="00530D71" w:rsidP="00D23B0F">
      <w:pPr>
        <w:widowControl w:val="0"/>
        <w:tabs>
          <w:tab w:val="left" w:pos="7655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>Приложения:</w:t>
      </w:r>
    </w:p>
    <w:p w14:paraId="7FAF9167" w14:textId="1DA9DA70" w:rsidR="00530D71" w:rsidRPr="00530D71" w:rsidRDefault="00530D71" w:rsidP="00D23B0F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 xml:space="preserve">Приложение №1 - Требования к закупаемой </w:t>
      </w:r>
      <w:r w:rsidR="00206AAD">
        <w:rPr>
          <w:rFonts w:ascii="Times New Roman" w:eastAsia="Times New Roman" w:hAnsi="Times New Roman" w:cs="Times New Roman"/>
          <w:lang w:eastAsia="ru-RU"/>
        </w:rPr>
        <w:t>услуге</w:t>
      </w:r>
      <w:r w:rsidRPr="00530D71">
        <w:rPr>
          <w:rFonts w:ascii="Times New Roman" w:eastAsia="Times New Roman" w:hAnsi="Times New Roman" w:cs="Times New Roman"/>
          <w:lang w:eastAsia="ru-RU"/>
        </w:rPr>
        <w:t>.</w:t>
      </w:r>
    </w:p>
    <w:p w14:paraId="0D6A1CA0" w14:textId="77777777" w:rsidR="00530D71" w:rsidRPr="00530D71" w:rsidRDefault="00530D71" w:rsidP="00D23B0F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>Приложение №2 - Проект договора.</w:t>
      </w:r>
    </w:p>
    <w:p w14:paraId="3AD8D182" w14:textId="77777777" w:rsidR="00530D71" w:rsidRPr="00530D71" w:rsidRDefault="00530D71" w:rsidP="00D23B0F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>Приложение №3 - Форма Заявки на участие в закупке способом «сравнение цен».</w:t>
      </w:r>
    </w:p>
    <w:p w14:paraId="2AEA4896" w14:textId="77777777" w:rsidR="00530D71" w:rsidRPr="00530D71" w:rsidRDefault="00530D71" w:rsidP="00D23B0F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>Приложение №4 - Техническое задание.</w:t>
      </w:r>
    </w:p>
    <w:p w14:paraId="78EF6C98" w14:textId="77777777" w:rsidR="00530D71" w:rsidRPr="00530D71" w:rsidRDefault="00530D71" w:rsidP="00D23B0F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>Приложение №5 -</w:t>
      </w:r>
      <w:r w:rsidRPr="00530D71">
        <w:rPr>
          <w:rFonts w:ascii="Times New Roman" w:eastAsia="Calibri" w:hAnsi="Times New Roman" w:cs="Times New Roman"/>
        </w:rPr>
        <w:t xml:space="preserve"> </w:t>
      </w:r>
      <w:r w:rsidRPr="00530D71">
        <w:rPr>
          <w:rFonts w:ascii="Times New Roman" w:eastAsia="Times New Roman" w:hAnsi="Times New Roman" w:cs="Times New Roman"/>
          <w:lang w:eastAsia="ru-RU"/>
        </w:rPr>
        <w:t>Справка о цепочке собственников.</w:t>
      </w:r>
    </w:p>
    <w:p w14:paraId="1425F5B6" w14:textId="15EFD1A0" w:rsidR="00530D71" w:rsidRPr="00530D71" w:rsidRDefault="00530D71" w:rsidP="00D23B0F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>Приложение №6 - Согласие на обработку персональных данных</w:t>
      </w:r>
      <w:r w:rsidRPr="00530D71">
        <w:rPr>
          <w:rFonts w:ascii="Times New Roman" w:eastAsia="Calibri" w:hAnsi="Times New Roman" w:cs="Times New Roman"/>
        </w:rPr>
        <w:t>.</w:t>
      </w:r>
    </w:p>
    <w:p w14:paraId="0749297E" w14:textId="100B91E9" w:rsidR="00D23B0F" w:rsidRDefault="00D23B0F" w:rsidP="00995085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185272EC" w14:textId="4B661765" w:rsidR="00BF411B" w:rsidRDefault="00BF411B" w:rsidP="00995085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2D91C8E" w14:textId="77777777" w:rsidR="009C7B77" w:rsidRDefault="009C7B77" w:rsidP="00A1335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 н</w:t>
      </w:r>
      <w:r w:rsidR="00530D71">
        <w:rPr>
          <w:rFonts w:ascii="Times New Roman" w:eastAsia="Times New Roman" w:hAnsi="Times New Roman" w:cs="Times New Roman"/>
          <w:lang w:eastAsia="ru-RU"/>
        </w:rPr>
        <w:t>ачальник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="00530D71">
        <w:rPr>
          <w:rFonts w:ascii="Times New Roman" w:eastAsia="Times New Roman" w:hAnsi="Times New Roman" w:cs="Times New Roman"/>
          <w:lang w:eastAsia="ru-RU"/>
        </w:rPr>
        <w:t xml:space="preserve"> </w:t>
      </w:r>
      <w:r w:rsidR="00A1335F">
        <w:rPr>
          <w:rFonts w:ascii="Times New Roman" w:eastAsia="Times New Roman" w:hAnsi="Times New Roman" w:cs="Times New Roman"/>
          <w:lang w:eastAsia="ru-RU"/>
        </w:rPr>
        <w:t xml:space="preserve">управления </w:t>
      </w:r>
      <w:r>
        <w:rPr>
          <w:rFonts w:ascii="Times New Roman" w:eastAsia="Times New Roman" w:hAnsi="Times New Roman" w:cs="Times New Roman"/>
          <w:lang w:eastAsia="ru-RU"/>
        </w:rPr>
        <w:t>производственной безопасности</w:t>
      </w:r>
    </w:p>
    <w:p w14:paraId="56AF3023" w14:textId="1FC3F0F9" w:rsidR="00A1335F" w:rsidRDefault="009C7B77" w:rsidP="00A1335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 производственного контроля</w:t>
      </w:r>
      <w:r w:rsidR="00A1335F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6197C186" w14:textId="72BF801E" w:rsidR="00530D71" w:rsidRPr="00AD5AE1" w:rsidRDefault="00A1335F" w:rsidP="00A1335F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филиала ПАО </w:t>
      </w:r>
      <w:proofErr w:type="spellStart"/>
      <w:r w:rsidRPr="00A1335F">
        <w:rPr>
          <w:rFonts w:ascii="Times New Roman" w:eastAsia="Times New Roman" w:hAnsi="Times New Roman" w:cs="Times New Roman"/>
          <w:lang w:eastAsia="ru-RU"/>
        </w:rPr>
        <w:t>ПАО</w:t>
      </w:r>
      <w:proofErr w:type="spellEnd"/>
      <w:r w:rsidRPr="00A1335F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Pr="00A1335F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Pr="00A1335F">
        <w:rPr>
          <w:rFonts w:ascii="Times New Roman" w:eastAsia="Times New Roman" w:hAnsi="Times New Roman" w:cs="Times New Roman"/>
          <w:lang w:eastAsia="ru-RU"/>
        </w:rPr>
        <w:t xml:space="preserve"> Центр» - «Тамбовэнерго»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    </w:t>
      </w:r>
      <w:r w:rsidR="00B340C6">
        <w:rPr>
          <w:rFonts w:ascii="Times New Roman" w:eastAsia="Times New Roman" w:hAnsi="Times New Roman" w:cs="Times New Roman"/>
          <w:lang w:eastAsia="ru-RU"/>
        </w:rPr>
        <w:t xml:space="preserve">      И.Е. </w:t>
      </w:r>
      <w:r w:rsidR="009C7B77">
        <w:rPr>
          <w:rFonts w:ascii="Times New Roman" w:eastAsia="Times New Roman" w:hAnsi="Times New Roman" w:cs="Times New Roman"/>
          <w:lang w:eastAsia="ru-RU"/>
        </w:rPr>
        <w:t xml:space="preserve">Ерёмин </w:t>
      </w:r>
    </w:p>
    <w:sectPr w:rsidR="00530D71" w:rsidRPr="00AD5AE1" w:rsidSect="00BF411B">
      <w:pgSz w:w="11900" w:h="16840"/>
      <w:pgMar w:top="993" w:right="843" w:bottom="99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A51E3" w14:textId="77777777" w:rsidR="0082615E" w:rsidRDefault="0082615E" w:rsidP="00345F50">
      <w:r>
        <w:separator/>
      </w:r>
    </w:p>
  </w:endnote>
  <w:endnote w:type="continuationSeparator" w:id="0">
    <w:p w14:paraId="2BDB7236" w14:textId="77777777" w:rsidR="0082615E" w:rsidRDefault="0082615E" w:rsidP="0034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3226F" w14:textId="77777777" w:rsidR="0082615E" w:rsidRDefault="0082615E" w:rsidP="00345F50">
      <w:r>
        <w:separator/>
      </w:r>
    </w:p>
  </w:footnote>
  <w:footnote w:type="continuationSeparator" w:id="0">
    <w:p w14:paraId="0F450A95" w14:textId="77777777" w:rsidR="0082615E" w:rsidRDefault="0082615E" w:rsidP="00345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B124B"/>
    <w:multiLevelType w:val="hybridMultilevel"/>
    <w:tmpl w:val="F3769E2C"/>
    <w:lvl w:ilvl="0" w:tplc="65281622">
      <w:start w:val="1"/>
      <w:numFmt w:val="russianLow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D491B"/>
    <w:multiLevelType w:val="multilevel"/>
    <w:tmpl w:val="362200A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" w15:restartNumberingAfterBreak="0">
    <w:nsid w:val="298878C8"/>
    <w:multiLevelType w:val="hybridMultilevel"/>
    <w:tmpl w:val="D4DA2844"/>
    <w:lvl w:ilvl="0" w:tplc="471C77E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D4A9652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481492C2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9492189C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9B4E6628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75C8EBA0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D62A92F8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C5DABB20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44EA50B2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" w15:restartNumberingAfterBreak="0">
    <w:nsid w:val="29E57401"/>
    <w:multiLevelType w:val="hybridMultilevel"/>
    <w:tmpl w:val="FE943882"/>
    <w:lvl w:ilvl="0" w:tplc="2BE08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D55D5"/>
    <w:multiLevelType w:val="hybridMultilevel"/>
    <w:tmpl w:val="B1D852E8"/>
    <w:lvl w:ilvl="0" w:tplc="F28EC298">
      <w:start w:val="1"/>
      <w:numFmt w:val="russianLower"/>
      <w:lvlText w:val="%1)"/>
      <w:lvlJc w:val="left"/>
      <w:pPr>
        <w:ind w:left="720" w:hanging="360"/>
      </w:pPr>
      <w:rPr>
        <w:rFonts w:hint="default"/>
        <w:i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E16D8"/>
    <w:multiLevelType w:val="hybridMultilevel"/>
    <w:tmpl w:val="4888E7B0"/>
    <w:lvl w:ilvl="0" w:tplc="CB7A9536">
      <w:start w:val="1"/>
      <w:numFmt w:val="lowerLetter"/>
      <w:lvlText w:val="%1)"/>
      <w:lvlJc w:val="left"/>
      <w:pPr>
        <w:ind w:left="72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554C8D"/>
    <w:multiLevelType w:val="hybridMultilevel"/>
    <w:tmpl w:val="1AB29D66"/>
    <w:lvl w:ilvl="0" w:tplc="E878E2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61CADE12">
      <w:start w:val="1"/>
      <w:numFmt w:val="lowerLetter"/>
      <w:lvlText w:val="%2."/>
      <w:lvlJc w:val="left"/>
      <w:pPr>
        <w:ind w:left="1440" w:hanging="360"/>
      </w:pPr>
    </w:lvl>
    <w:lvl w:ilvl="2" w:tplc="D4E28CBE">
      <w:start w:val="1"/>
      <w:numFmt w:val="lowerRoman"/>
      <w:lvlText w:val="%3."/>
      <w:lvlJc w:val="right"/>
      <w:pPr>
        <w:ind w:left="2160" w:hanging="180"/>
      </w:pPr>
    </w:lvl>
    <w:lvl w:ilvl="3" w:tplc="F9C479AC">
      <w:start w:val="1"/>
      <w:numFmt w:val="decimal"/>
      <w:lvlText w:val="%4."/>
      <w:lvlJc w:val="left"/>
      <w:pPr>
        <w:ind w:left="2880" w:hanging="360"/>
      </w:pPr>
    </w:lvl>
    <w:lvl w:ilvl="4" w:tplc="4CA278FA">
      <w:start w:val="1"/>
      <w:numFmt w:val="lowerLetter"/>
      <w:lvlText w:val="%5."/>
      <w:lvlJc w:val="left"/>
      <w:pPr>
        <w:ind w:left="3600" w:hanging="360"/>
      </w:pPr>
    </w:lvl>
    <w:lvl w:ilvl="5" w:tplc="8E0E15D8">
      <w:start w:val="1"/>
      <w:numFmt w:val="lowerRoman"/>
      <w:lvlText w:val="%6."/>
      <w:lvlJc w:val="right"/>
      <w:pPr>
        <w:ind w:left="4320" w:hanging="180"/>
      </w:pPr>
    </w:lvl>
    <w:lvl w:ilvl="6" w:tplc="5A18C730">
      <w:start w:val="1"/>
      <w:numFmt w:val="decimal"/>
      <w:lvlText w:val="%7."/>
      <w:lvlJc w:val="left"/>
      <w:pPr>
        <w:ind w:left="5040" w:hanging="360"/>
      </w:pPr>
    </w:lvl>
    <w:lvl w:ilvl="7" w:tplc="38EC32CC">
      <w:start w:val="1"/>
      <w:numFmt w:val="lowerLetter"/>
      <w:lvlText w:val="%8."/>
      <w:lvlJc w:val="left"/>
      <w:pPr>
        <w:ind w:left="5760" w:hanging="360"/>
      </w:pPr>
    </w:lvl>
    <w:lvl w:ilvl="8" w:tplc="25B26FB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5441"/>
    <w:multiLevelType w:val="hybridMultilevel"/>
    <w:tmpl w:val="E66E8532"/>
    <w:lvl w:ilvl="0" w:tplc="6CE286B8">
      <w:start w:val="1"/>
      <w:numFmt w:val="decimal"/>
      <w:lvlText w:val="%1."/>
      <w:lvlJc w:val="left"/>
      <w:pPr>
        <w:ind w:left="1429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C892529"/>
    <w:multiLevelType w:val="hybridMultilevel"/>
    <w:tmpl w:val="160C514E"/>
    <w:lvl w:ilvl="0" w:tplc="65281622">
      <w:start w:val="1"/>
      <w:numFmt w:val="russianLow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3605B"/>
    <w:multiLevelType w:val="hybridMultilevel"/>
    <w:tmpl w:val="ACA47E5E"/>
    <w:lvl w:ilvl="0" w:tplc="69B493AA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6580715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DDE06552">
      <w:start w:val="1"/>
      <w:numFmt w:val="lowerRoman"/>
      <w:lvlText w:val="%3."/>
      <w:lvlJc w:val="right"/>
      <w:pPr>
        <w:ind w:left="2736" w:hanging="180"/>
      </w:pPr>
    </w:lvl>
    <w:lvl w:ilvl="3" w:tplc="8A041BAE">
      <w:start w:val="1"/>
      <w:numFmt w:val="decimal"/>
      <w:lvlText w:val="%4."/>
      <w:lvlJc w:val="left"/>
      <w:pPr>
        <w:ind w:left="3456" w:hanging="360"/>
      </w:pPr>
    </w:lvl>
    <w:lvl w:ilvl="4" w:tplc="2C4E2CF4">
      <w:start w:val="1"/>
      <w:numFmt w:val="lowerLetter"/>
      <w:lvlText w:val="%5."/>
      <w:lvlJc w:val="left"/>
      <w:pPr>
        <w:ind w:left="4176" w:hanging="360"/>
      </w:pPr>
    </w:lvl>
    <w:lvl w:ilvl="5" w:tplc="F1E2F832">
      <w:start w:val="1"/>
      <w:numFmt w:val="lowerRoman"/>
      <w:lvlText w:val="%6."/>
      <w:lvlJc w:val="right"/>
      <w:pPr>
        <w:ind w:left="4896" w:hanging="180"/>
      </w:pPr>
    </w:lvl>
    <w:lvl w:ilvl="6" w:tplc="2C2CE6A8">
      <w:start w:val="1"/>
      <w:numFmt w:val="decimal"/>
      <w:lvlText w:val="%7."/>
      <w:lvlJc w:val="left"/>
      <w:pPr>
        <w:ind w:left="5616" w:hanging="360"/>
      </w:pPr>
    </w:lvl>
    <w:lvl w:ilvl="7" w:tplc="6FDA97D2">
      <w:start w:val="1"/>
      <w:numFmt w:val="lowerLetter"/>
      <w:lvlText w:val="%8."/>
      <w:lvlJc w:val="left"/>
      <w:pPr>
        <w:ind w:left="6336" w:hanging="360"/>
      </w:pPr>
    </w:lvl>
    <w:lvl w:ilvl="8" w:tplc="CB040F9A">
      <w:start w:val="1"/>
      <w:numFmt w:val="lowerRoman"/>
      <w:lvlText w:val="%9."/>
      <w:lvlJc w:val="right"/>
      <w:pPr>
        <w:ind w:left="7056" w:hanging="180"/>
      </w:pPr>
    </w:lvl>
  </w:abstractNum>
  <w:abstractNum w:abstractNumId="10" w15:restartNumberingAfterBreak="0">
    <w:nsid w:val="48885C89"/>
    <w:multiLevelType w:val="hybridMultilevel"/>
    <w:tmpl w:val="9AFE6A90"/>
    <w:lvl w:ilvl="0" w:tplc="28E42C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7590D"/>
    <w:multiLevelType w:val="hybridMultilevel"/>
    <w:tmpl w:val="0D3E4CB6"/>
    <w:lvl w:ilvl="0" w:tplc="6C90352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834A187E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65DA0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2488DEE0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F2320488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26AE3B9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5524BAEE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E102C100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D47416BC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50316B7"/>
    <w:multiLevelType w:val="hybridMultilevel"/>
    <w:tmpl w:val="B246B61A"/>
    <w:lvl w:ilvl="0" w:tplc="7A4C1F4A">
      <w:start w:val="1"/>
      <w:numFmt w:val="russianLower"/>
      <w:lvlText w:val="%1)"/>
      <w:lvlJc w:val="left"/>
      <w:pPr>
        <w:ind w:left="2187" w:hanging="360"/>
      </w:pPr>
      <w:rPr>
        <w:i/>
      </w:rPr>
    </w:lvl>
    <w:lvl w:ilvl="1" w:tplc="901E39A2">
      <w:start w:val="1"/>
      <w:numFmt w:val="lowerLetter"/>
      <w:lvlText w:val="%2."/>
      <w:lvlJc w:val="left"/>
      <w:pPr>
        <w:ind w:left="2907" w:hanging="360"/>
      </w:pPr>
    </w:lvl>
    <w:lvl w:ilvl="2" w:tplc="8B8E282A">
      <w:start w:val="1"/>
      <w:numFmt w:val="lowerRoman"/>
      <w:lvlText w:val="%3."/>
      <w:lvlJc w:val="right"/>
      <w:pPr>
        <w:ind w:left="3627" w:hanging="180"/>
      </w:pPr>
    </w:lvl>
    <w:lvl w:ilvl="3" w:tplc="483A4B5E">
      <w:start w:val="1"/>
      <w:numFmt w:val="decimal"/>
      <w:lvlText w:val="%4."/>
      <w:lvlJc w:val="left"/>
      <w:pPr>
        <w:ind w:left="4347" w:hanging="360"/>
      </w:pPr>
    </w:lvl>
    <w:lvl w:ilvl="4" w:tplc="B5645C98">
      <w:start w:val="1"/>
      <w:numFmt w:val="lowerLetter"/>
      <w:lvlText w:val="%5."/>
      <w:lvlJc w:val="left"/>
      <w:pPr>
        <w:ind w:left="5067" w:hanging="360"/>
      </w:pPr>
    </w:lvl>
    <w:lvl w:ilvl="5" w:tplc="D124CD8E">
      <w:start w:val="1"/>
      <w:numFmt w:val="lowerRoman"/>
      <w:lvlText w:val="%6."/>
      <w:lvlJc w:val="right"/>
      <w:pPr>
        <w:ind w:left="5787" w:hanging="180"/>
      </w:pPr>
    </w:lvl>
    <w:lvl w:ilvl="6" w:tplc="50DC7740">
      <w:start w:val="1"/>
      <w:numFmt w:val="decimal"/>
      <w:lvlText w:val="%7."/>
      <w:lvlJc w:val="left"/>
      <w:pPr>
        <w:ind w:left="6507" w:hanging="360"/>
      </w:pPr>
    </w:lvl>
    <w:lvl w:ilvl="7" w:tplc="2FAC3ABE">
      <w:start w:val="1"/>
      <w:numFmt w:val="lowerLetter"/>
      <w:lvlText w:val="%8."/>
      <w:lvlJc w:val="left"/>
      <w:pPr>
        <w:ind w:left="7227" w:hanging="360"/>
      </w:pPr>
    </w:lvl>
    <w:lvl w:ilvl="8" w:tplc="142C5306">
      <w:start w:val="1"/>
      <w:numFmt w:val="lowerRoman"/>
      <w:lvlText w:val="%9."/>
      <w:lvlJc w:val="right"/>
      <w:pPr>
        <w:ind w:left="7947" w:hanging="180"/>
      </w:pPr>
    </w:lvl>
  </w:abstractNum>
  <w:abstractNum w:abstractNumId="13" w15:restartNumberingAfterBreak="0">
    <w:nsid w:val="5D5C4E96"/>
    <w:multiLevelType w:val="hybridMultilevel"/>
    <w:tmpl w:val="3752AF7E"/>
    <w:lvl w:ilvl="0" w:tplc="44D63A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A0695"/>
    <w:multiLevelType w:val="hybridMultilevel"/>
    <w:tmpl w:val="4C76B96E"/>
    <w:lvl w:ilvl="0" w:tplc="6A2482EA">
      <w:start w:val="2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34D7C"/>
    <w:multiLevelType w:val="hybridMultilevel"/>
    <w:tmpl w:val="0AACD952"/>
    <w:lvl w:ilvl="0" w:tplc="862A8BB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C65F3"/>
    <w:multiLevelType w:val="multilevel"/>
    <w:tmpl w:val="D0A874E2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7" w15:restartNumberingAfterBreak="0">
    <w:nsid w:val="772B09C6"/>
    <w:multiLevelType w:val="hybridMultilevel"/>
    <w:tmpl w:val="0CCAED98"/>
    <w:lvl w:ilvl="0" w:tplc="678E3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4656D4"/>
    <w:multiLevelType w:val="hybridMultilevel"/>
    <w:tmpl w:val="9BB29082"/>
    <w:lvl w:ilvl="0" w:tplc="1E0C13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1652BA"/>
    <w:multiLevelType w:val="hybridMultilevel"/>
    <w:tmpl w:val="BBFC5244"/>
    <w:lvl w:ilvl="0" w:tplc="69BA70D4">
      <w:start w:val="2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5C4B2B"/>
    <w:multiLevelType w:val="hybridMultilevel"/>
    <w:tmpl w:val="CBB0A850"/>
    <w:lvl w:ilvl="0" w:tplc="ACC201D4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7"/>
  </w:num>
  <w:num w:numId="4">
    <w:abstractNumId w:val="3"/>
  </w:num>
  <w:num w:numId="5">
    <w:abstractNumId w:val="12"/>
  </w:num>
  <w:num w:numId="6">
    <w:abstractNumId w:val="17"/>
  </w:num>
  <w:num w:numId="7">
    <w:abstractNumId w:val="6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</w:num>
  <w:num w:numId="11">
    <w:abstractNumId w:val="10"/>
  </w:num>
  <w:num w:numId="12">
    <w:abstractNumId w:val="18"/>
  </w:num>
  <w:num w:numId="13">
    <w:abstractNumId w:val="14"/>
  </w:num>
  <w:num w:numId="14">
    <w:abstractNumId w:val="11"/>
  </w:num>
  <w:num w:numId="15">
    <w:abstractNumId w:val="2"/>
  </w:num>
  <w:num w:numId="16">
    <w:abstractNumId w:val="5"/>
  </w:num>
  <w:num w:numId="17">
    <w:abstractNumId w:val="13"/>
  </w:num>
  <w:num w:numId="18">
    <w:abstractNumId w:val="20"/>
  </w:num>
  <w:num w:numId="19">
    <w:abstractNumId w:val="4"/>
  </w:num>
  <w:num w:numId="20">
    <w:abstractNumId w:val="19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544"/>
    <w:rsid w:val="00002A3E"/>
    <w:rsid w:val="00011AC3"/>
    <w:rsid w:val="00014AA8"/>
    <w:rsid w:val="000471D9"/>
    <w:rsid w:val="000555C0"/>
    <w:rsid w:val="000622F8"/>
    <w:rsid w:val="0007369B"/>
    <w:rsid w:val="000B51CC"/>
    <w:rsid w:val="000E2CC2"/>
    <w:rsid w:val="000E7872"/>
    <w:rsid w:val="000F6AFE"/>
    <w:rsid w:val="001020C1"/>
    <w:rsid w:val="00107638"/>
    <w:rsid w:val="001309AE"/>
    <w:rsid w:val="00143062"/>
    <w:rsid w:val="00143A08"/>
    <w:rsid w:val="00176F34"/>
    <w:rsid w:val="00182980"/>
    <w:rsid w:val="00194A9D"/>
    <w:rsid w:val="001B6C7C"/>
    <w:rsid w:val="00206AAD"/>
    <w:rsid w:val="0021394C"/>
    <w:rsid w:val="00232F6B"/>
    <w:rsid w:val="002443D8"/>
    <w:rsid w:val="00255D58"/>
    <w:rsid w:val="0026350F"/>
    <w:rsid w:val="00275545"/>
    <w:rsid w:val="0028267D"/>
    <w:rsid w:val="002A0CC5"/>
    <w:rsid w:val="002C391A"/>
    <w:rsid w:val="002C6284"/>
    <w:rsid w:val="002D2B2F"/>
    <w:rsid w:val="002E1503"/>
    <w:rsid w:val="002F06D5"/>
    <w:rsid w:val="002F327B"/>
    <w:rsid w:val="00300975"/>
    <w:rsid w:val="00302E04"/>
    <w:rsid w:val="00305E0F"/>
    <w:rsid w:val="003108D8"/>
    <w:rsid w:val="00336451"/>
    <w:rsid w:val="003403FB"/>
    <w:rsid w:val="00340CB0"/>
    <w:rsid w:val="00345F50"/>
    <w:rsid w:val="0035488C"/>
    <w:rsid w:val="003653ED"/>
    <w:rsid w:val="00374BE2"/>
    <w:rsid w:val="00376664"/>
    <w:rsid w:val="003819CE"/>
    <w:rsid w:val="0038714E"/>
    <w:rsid w:val="00387237"/>
    <w:rsid w:val="003912DA"/>
    <w:rsid w:val="00396255"/>
    <w:rsid w:val="003A25F6"/>
    <w:rsid w:val="003C5F35"/>
    <w:rsid w:val="003D2CA2"/>
    <w:rsid w:val="003E40DC"/>
    <w:rsid w:val="003E5FF4"/>
    <w:rsid w:val="0040659F"/>
    <w:rsid w:val="00421544"/>
    <w:rsid w:val="00446964"/>
    <w:rsid w:val="00463E73"/>
    <w:rsid w:val="00475E17"/>
    <w:rsid w:val="00476123"/>
    <w:rsid w:val="0049433C"/>
    <w:rsid w:val="004B66A1"/>
    <w:rsid w:val="004C348C"/>
    <w:rsid w:val="004C4402"/>
    <w:rsid w:val="004D1338"/>
    <w:rsid w:val="004D4051"/>
    <w:rsid w:val="004D662A"/>
    <w:rsid w:val="004E6E7F"/>
    <w:rsid w:val="004F0B54"/>
    <w:rsid w:val="00512A86"/>
    <w:rsid w:val="00530D71"/>
    <w:rsid w:val="0054477A"/>
    <w:rsid w:val="00547103"/>
    <w:rsid w:val="00580A9E"/>
    <w:rsid w:val="005923AA"/>
    <w:rsid w:val="00605361"/>
    <w:rsid w:val="00607FE6"/>
    <w:rsid w:val="00620F9E"/>
    <w:rsid w:val="00623CB8"/>
    <w:rsid w:val="0066383D"/>
    <w:rsid w:val="00673A92"/>
    <w:rsid w:val="006A682F"/>
    <w:rsid w:val="006C2E4B"/>
    <w:rsid w:val="006F43F5"/>
    <w:rsid w:val="006F6F66"/>
    <w:rsid w:val="0070674B"/>
    <w:rsid w:val="00714A4A"/>
    <w:rsid w:val="00717B41"/>
    <w:rsid w:val="00726A86"/>
    <w:rsid w:val="007330DF"/>
    <w:rsid w:val="0073725A"/>
    <w:rsid w:val="007443E4"/>
    <w:rsid w:val="00770406"/>
    <w:rsid w:val="00783FFF"/>
    <w:rsid w:val="007951AF"/>
    <w:rsid w:val="007A2BF8"/>
    <w:rsid w:val="007A695D"/>
    <w:rsid w:val="007A69A5"/>
    <w:rsid w:val="007A7264"/>
    <w:rsid w:val="007B36FB"/>
    <w:rsid w:val="007C7266"/>
    <w:rsid w:val="007E3689"/>
    <w:rsid w:val="007E424C"/>
    <w:rsid w:val="007F6389"/>
    <w:rsid w:val="00801E46"/>
    <w:rsid w:val="008023E1"/>
    <w:rsid w:val="00813C91"/>
    <w:rsid w:val="00821452"/>
    <w:rsid w:val="0082615E"/>
    <w:rsid w:val="00826C52"/>
    <w:rsid w:val="00836595"/>
    <w:rsid w:val="008455AA"/>
    <w:rsid w:val="00845E4C"/>
    <w:rsid w:val="0086323E"/>
    <w:rsid w:val="00876164"/>
    <w:rsid w:val="00881A77"/>
    <w:rsid w:val="008821B4"/>
    <w:rsid w:val="00882449"/>
    <w:rsid w:val="00883305"/>
    <w:rsid w:val="0089217C"/>
    <w:rsid w:val="008A40BD"/>
    <w:rsid w:val="008A58E1"/>
    <w:rsid w:val="008A7488"/>
    <w:rsid w:val="008C4C19"/>
    <w:rsid w:val="0090322A"/>
    <w:rsid w:val="0092058E"/>
    <w:rsid w:val="009220FF"/>
    <w:rsid w:val="009318E5"/>
    <w:rsid w:val="0093302B"/>
    <w:rsid w:val="00937986"/>
    <w:rsid w:val="00964285"/>
    <w:rsid w:val="0097082E"/>
    <w:rsid w:val="009906D2"/>
    <w:rsid w:val="00995085"/>
    <w:rsid w:val="009B7A90"/>
    <w:rsid w:val="009C7B77"/>
    <w:rsid w:val="009D1658"/>
    <w:rsid w:val="009F6BD6"/>
    <w:rsid w:val="00A057E0"/>
    <w:rsid w:val="00A1335F"/>
    <w:rsid w:val="00A14B01"/>
    <w:rsid w:val="00A166E9"/>
    <w:rsid w:val="00A410A4"/>
    <w:rsid w:val="00A52643"/>
    <w:rsid w:val="00A56430"/>
    <w:rsid w:val="00A757CF"/>
    <w:rsid w:val="00A76752"/>
    <w:rsid w:val="00A77DB3"/>
    <w:rsid w:val="00A9488F"/>
    <w:rsid w:val="00AA0038"/>
    <w:rsid w:val="00AD5AE1"/>
    <w:rsid w:val="00AE05F4"/>
    <w:rsid w:val="00AE105F"/>
    <w:rsid w:val="00AE1CD5"/>
    <w:rsid w:val="00AF1F5D"/>
    <w:rsid w:val="00AF41C2"/>
    <w:rsid w:val="00B01D90"/>
    <w:rsid w:val="00B02663"/>
    <w:rsid w:val="00B2384E"/>
    <w:rsid w:val="00B340C6"/>
    <w:rsid w:val="00B40C78"/>
    <w:rsid w:val="00B46BAE"/>
    <w:rsid w:val="00B50243"/>
    <w:rsid w:val="00B73970"/>
    <w:rsid w:val="00B80705"/>
    <w:rsid w:val="00B822FF"/>
    <w:rsid w:val="00B85CAD"/>
    <w:rsid w:val="00BA2CA6"/>
    <w:rsid w:val="00BA3B64"/>
    <w:rsid w:val="00BA4399"/>
    <w:rsid w:val="00BC1EFE"/>
    <w:rsid w:val="00BF400D"/>
    <w:rsid w:val="00BF411B"/>
    <w:rsid w:val="00BF4312"/>
    <w:rsid w:val="00BF5CD4"/>
    <w:rsid w:val="00BF7B3D"/>
    <w:rsid w:val="00C00E66"/>
    <w:rsid w:val="00C10F0F"/>
    <w:rsid w:val="00C121E7"/>
    <w:rsid w:val="00C255F0"/>
    <w:rsid w:val="00C530C5"/>
    <w:rsid w:val="00C65A3E"/>
    <w:rsid w:val="00C81950"/>
    <w:rsid w:val="00C9764B"/>
    <w:rsid w:val="00CA08BA"/>
    <w:rsid w:val="00CC7EA9"/>
    <w:rsid w:val="00CD1AEF"/>
    <w:rsid w:val="00CE27D7"/>
    <w:rsid w:val="00D06BE3"/>
    <w:rsid w:val="00D113B2"/>
    <w:rsid w:val="00D145BF"/>
    <w:rsid w:val="00D23B0F"/>
    <w:rsid w:val="00D262C9"/>
    <w:rsid w:val="00D45D8A"/>
    <w:rsid w:val="00D70865"/>
    <w:rsid w:val="00D77A41"/>
    <w:rsid w:val="00D861C6"/>
    <w:rsid w:val="00D91AC3"/>
    <w:rsid w:val="00D94E00"/>
    <w:rsid w:val="00D9647B"/>
    <w:rsid w:val="00D979D5"/>
    <w:rsid w:val="00DA60E7"/>
    <w:rsid w:val="00DE074C"/>
    <w:rsid w:val="00DE5E21"/>
    <w:rsid w:val="00E26F71"/>
    <w:rsid w:val="00E272EE"/>
    <w:rsid w:val="00E43504"/>
    <w:rsid w:val="00E5383B"/>
    <w:rsid w:val="00E954A7"/>
    <w:rsid w:val="00EB089E"/>
    <w:rsid w:val="00EB0A6A"/>
    <w:rsid w:val="00EC5FA5"/>
    <w:rsid w:val="00EE0DCE"/>
    <w:rsid w:val="00EE7C00"/>
    <w:rsid w:val="00EF3784"/>
    <w:rsid w:val="00F1363B"/>
    <w:rsid w:val="00F14EFC"/>
    <w:rsid w:val="00F5636C"/>
    <w:rsid w:val="00F610AB"/>
    <w:rsid w:val="00F623AE"/>
    <w:rsid w:val="00F657E5"/>
    <w:rsid w:val="00F66C88"/>
    <w:rsid w:val="00F9667D"/>
    <w:rsid w:val="00FE2EED"/>
    <w:rsid w:val="00FE6AFA"/>
    <w:rsid w:val="00FF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D6A68"/>
  <w15:chartTrackingRefBased/>
  <w15:docId w15:val="{B9F849DA-46C2-D340-8AA7-A7EE2856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CD1A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45F50"/>
  </w:style>
  <w:style w:type="paragraph" w:styleId="a9">
    <w:name w:val="footer"/>
    <w:basedOn w:val="a"/>
    <w:link w:val="aa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5F50"/>
  </w:style>
  <w:style w:type="table" w:styleId="ab">
    <w:name w:val="Table Grid"/>
    <w:basedOn w:val="a1"/>
    <w:uiPriority w:val="39"/>
    <w:rsid w:val="00737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Unresolved Mention"/>
    <w:basedOn w:val="a0"/>
    <w:uiPriority w:val="99"/>
    <w:semiHidden/>
    <w:unhideWhenUsed/>
    <w:rsid w:val="00882449"/>
    <w:rPr>
      <w:color w:val="605E5C"/>
      <w:shd w:val="clear" w:color="auto" w:fill="E1DFDD"/>
    </w:rPr>
  </w:style>
  <w:style w:type="paragraph" w:styleId="ad">
    <w:name w:val="Body Text"/>
    <w:basedOn w:val="a"/>
    <w:link w:val="ae"/>
    <w:uiPriority w:val="99"/>
    <w:unhideWhenUsed/>
    <w:rsid w:val="002F06D5"/>
    <w:pPr>
      <w:spacing w:after="120"/>
    </w:pPr>
    <w:rPr>
      <w:rFonts w:ascii="Times New Roman" w:eastAsia="Times New Roman" w:hAnsi="Times New Roman" w:cs="Times New Roman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2F06D5"/>
    <w:rPr>
      <w:rFonts w:ascii="Times New Roman" w:eastAsia="Times New Roman" w:hAnsi="Times New Roman" w:cs="Times New Roman"/>
      <w:lang w:eastAsia="ru-RU"/>
    </w:rPr>
  </w:style>
  <w:style w:type="character" w:customStyle="1" w:styleId="2">
    <w:name w:val="Основной текст (2)_"/>
    <w:basedOn w:val="a0"/>
    <w:link w:val="20"/>
    <w:rsid w:val="00DA60E7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DA60E7"/>
    <w:pPr>
      <w:widowControl w:val="0"/>
      <w:shd w:val="clear" w:color="auto" w:fill="FFFFFF"/>
      <w:spacing w:line="296" w:lineRule="exact"/>
    </w:pPr>
  </w:style>
  <w:style w:type="character" w:customStyle="1" w:styleId="3">
    <w:name w:val="Основной текст (3)_"/>
    <w:basedOn w:val="a0"/>
    <w:link w:val="30"/>
    <w:rsid w:val="00DA60E7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60E7"/>
    <w:pPr>
      <w:widowControl w:val="0"/>
      <w:shd w:val="clear" w:color="auto" w:fill="FFFFFF"/>
      <w:spacing w:before="240" w:line="296" w:lineRule="exact"/>
      <w:ind w:firstLine="740"/>
      <w:jc w:val="both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akupki.gov.ru/epz/%20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5D760-51A1-4201-B3ED-9F8A911C8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2091</Words>
  <Characters>11920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Левыкина Ольга Геннадиевна</cp:lastModifiedBy>
  <cp:revision>20</cp:revision>
  <cp:lastPrinted>2026-04-22T08:33:00Z</cp:lastPrinted>
  <dcterms:created xsi:type="dcterms:W3CDTF">2026-08-24T13:02:00Z</dcterms:created>
  <dcterms:modified xsi:type="dcterms:W3CDTF">2026-08-26T05:33:00Z</dcterms:modified>
</cp:coreProperties>
</file>